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21AA" w14:textId="77777777" w:rsidR="005F539B" w:rsidRPr="00F76C4F" w:rsidRDefault="005F539B" w:rsidP="005F539B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noProof/>
          <w:lang w:eastAsia="en-AU"/>
        </w:rPr>
        <w:drawing>
          <wp:inline distT="0" distB="0" distL="0" distR="0" wp14:anchorId="716B131C" wp14:editId="1C6F3132">
            <wp:extent cx="4200525" cy="1076325"/>
            <wp:effectExtent l="0" t="0" r="9525" b="9525"/>
            <wp:docPr id="1" name="Picture 1" descr="AEC (Australian Electoral Commission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thyav\AppData\Local\Microsoft\Windows\INetCache\Content.Word\AE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88D1" w14:textId="424E1919" w:rsidR="005F539B" w:rsidRPr="004B2135" w:rsidRDefault="005F539B" w:rsidP="004B2135">
      <w:pPr>
        <w:pStyle w:val="Heading1"/>
        <w:rPr>
          <w:color w:val="auto"/>
        </w:rPr>
      </w:pPr>
      <w:r w:rsidRPr="004B2135">
        <w:rPr>
          <w:color w:val="auto"/>
        </w:rPr>
        <w:t xml:space="preserve">Your official guide to the </w:t>
      </w:r>
      <w:r w:rsidR="00201B8C" w:rsidRPr="004B2135">
        <w:rPr>
          <w:color w:val="auto"/>
        </w:rPr>
        <w:t>Cook</w:t>
      </w:r>
      <w:r w:rsidRPr="004B2135">
        <w:rPr>
          <w:color w:val="auto"/>
        </w:rPr>
        <w:t xml:space="preserve"> by-election</w:t>
      </w:r>
    </w:p>
    <w:p w14:paraId="2C84358D" w14:textId="77777777" w:rsidR="005F539B" w:rsidRPr="00F76C4F" w:rsidRDefault="005F539B" w:rsidP="005F539B">
      <w:pPr>
        <w:keepNext/>
        <w:keepLines/>
        <w:spacing w:before="480" w:after="360" w:line="288" w:lineRule="auto"/>
        <w:outlineLvl w:val="0"/>
        <w:rPr>
          <w:rFonts w:eastAsia="Times New Roman" w:cs="Times New Roman"/>
          <w:b/>
          <w:color w:val="6D2889"/>
          <w:sz w:val="48"/>
          <w:szCs w:val="20"/>
          <w:lang w:eastAsia="en-AU"/>
        </w:rPr>
      </w:pPr>
      <w:r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Part 1: Introduction</w:t>
      </w:r>
    </w:p>
    <w:p w14:paraId="0814C540" w14:textId="1D1BCC42" w:rsidR="002D07A4" w:rsidRPr="00F76C4F" w:rsidRDefault="002D07A4" w:rsidP="005F539B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Voting is compulsory for Australian citizens aged 18 years and older and enrolled in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. If you don’t vote, you may be prosecuted. </w:t>
      </w:r>
      <w:r w:rsidR="008428CC" w:rsidRPr="00F76C4F">
        <w:rPr>
          <w:rFonts w:eastAsia="Times New Roman" w:cs="Times New Roman"/>
          <w:lang w:eastAsia="en-AU"/>
        </w:rPr>
        <w:t>Voting more than once is a criminal offence.</w:t>
      </w:r>
    </w:p>
    <w:p w14:paraId="67072C8D" w14:textId="6F59C24C" w:rsidR="005F539B" w:rsidRPr="00F76C4F" w:rsidRDefault="005F539B" w:rsidP="005F539B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This guide is only relevant to people who are enrolled to vote in the federal electoral division of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in </w:t>
      </w:r>
      <w:r w:rsidR="00201B8C" w:rsidRPr="00F76C4F">
        <w:rPr>
          <w:rFonts w:eastAsia="Times New Roman" w:cs="Times New Roman"/>
          <w:lang w:eastAsia="en-AU"/>
        </w:rPr>
        <w:t>New South Wales</w:t>
      </w:r>
      <w:r w:rsidRPr="00F76C4F">
        <w:rPr>
          <w:rFonts w:eastAsia="Times New Roman" w:cs="Times New Roman"/>
          <w:lang w:eastAsia="en-AU"/>
        </w:rPr>
        <w:t>.</w:t>
      </w:r>
    </w:p>
    <w:p w14:paraId="06DAE613" w14:textId="2E903F66" w:rsidR="005F539B" w:rsidRPr="00F76C4F" w:rsidRDefault="00E57945" w:rsidP="00E57945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The </w:t>
      </w:r>
      <w:r w:rsidR="007C340D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by-election will be held on Saturday </w:t>
      </w:r>
      <w:r w:rsidR="00A2170A" w:rsidRPr="00F76C4F">
        <w:rPr>
          <w:rFonts w:eastAsia="Times New Roman" w:cs="Times New Roman"/>
          <w:lang w:eastAsia="en-AU"/>
        </w:rPr>
        <w:t>13 April</w:t>
      </w:r>
      <w:r w:rsidR="00201B8C" w:rsidRPr="00F76C4F">
        <w:rPr>
          <w:rFonts w:eastAsia="Times New Roman" w:cs="Times New Roman"/>
          <w:b/>
          <w:bCs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>202</w:t>
      </w:r>
      <w:r w:rsidR="00997C0D" w:rsidRPr="00F76C4F">
        <w:rPr>
          <w:rFonts w:eastAsia="Times New Roman" w:cs="Times New Roman"/>
          <w:lang w:eastAsia="en-AU"/>
        </w:rPr>
        <w:t>4</w:t>
      </w:r>
      <w:r w:rsidRPr="00F76C4F">
        <w:rPr>
          <w:rFonts w:eastAsia="Times New Roman" w:cs="Times New Roman"/>
          <w:lang w:eastAsia="en-AU"/>
        </w:rPr>
        <w:t>. Polling places open at 8am and close at 6pm sharp.</w:t>
      </w:r>
    </w:p>
    <w:p w14:paraId="5458A261" w14:textId="77777777" w:rsidR="005F539B" w:rsidRPr="00F76C4F" w:rsidRDefault="005F539B" w:rsidP="005F539B">
      <w:pPr>
        <w:spacing w:after="240"/>
        <w:rPr>
          <w:rFonts w:eastAsiaTheme="majorEastAsia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lastRenderedPageBreak/>
        <w:t xml:space="preserve">If you are blind or have low vision, you may be able to vote by telephone. There is more information on telephone voting in </w:t>
      </w:r>
      <w:r w:rsidRPr="00F76C4F">
        <w:rPr>
          <w:rFonts w:eastAsia="Times New Roman" w:cs="Times New Roman"/>
          <w:b/>
          <w:lang w:eastAsia="en-AU"/>
        </w:rPr>
        <w:t>Part 6</w:t>
      </w:r>
      <w:r w:rsidRPr="00F76C4F">
        <w:rPr>
          <w:rFonts w:eastAsia="Times New Roman" w:cs="Times New Roman"/>
          <w:lang w:eastAsia="en-AU"/>
        </w:rPr>
        <w:t xml:space="preserve"> of this guide. </w:t>
      </w:r>
    </w:p>
    <w:p w14:paraId="675A362F" w14:textId="070F5366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Why</w:t>
      </w:r>
      <w:r w:rsidR="0060015F"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is there a by-election</w:t>
      </w: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? </w:t>
      </w:r>
    </w:p>
    <w:p w14:paraId="6F6437A2" w14:textId="0191BDB6" w:rsidR="005F539B" w:rsidRPr="00F76C4F" w:rsidRDefault="00771D87" w:rsidP="00771D87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You will be voting for a representative for the federal electoral division</w:t>
      </w:r>
      <w:r w:rsidR="00E57945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 xml:space="preserve">of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in the House of Representatives. This by-election is being held following the </w:t>
      </w:r>
      <w:r w:rsidR="00201B8C" w:rsidRPr="00F76C4F">
        <w:rPr>
          <w:rFonts w:eastAsia="Times New Roman" w:cs="Times New Roman"/>
          <w:lang w:eastAsia="en-AU"/>
        </w:rPr>
        <w:t>resignation</w:t>
      </w:r>
      <w:r w:rsidRPr="00F76C4F">
        <w:rPr>
          <w:rFonts w:eastAsia="Times New Roman" w:cs="Times New Roman"/>
          <w:lang w:eastAsia="en-AU"/>
        </w:rPr>
        <w:t xml:space="preserve"> of the</w:t>
      </w:r>
      <w:r w:rsidR="00997C0D" w:rsidRPr="00F76C4F">
        <w:rPr>
          <w:rFonts w:eastAsia="Times New Roman" w:cs="Times New Roman"/>
          <w:lang w:eastAsia="en-AU"/>
        </w:rPr>
        <w:t xml:space="preserve"> former</w:t>
      </w:r>
      <w:r w:rsidRPr="00F76C4F">
        <w:rPr>
          <w:rFonts w:eastAsia="Times New Roman" w:cs="Times New Roman"/>
          <w:lang w:eastAsia="en-AU"/>
        </w:rPr>
        <w:t xml:space="preserve"> Member for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>.</w:t>
      </w:r>
      <w:r w:rsidR="005F539B" w:rsidRPr="00F76C4F">
        <w:rPr>
          <w:rFonts w:eastAsia="Times New Roman" w:cs="Times New Roman"/>
          <w:lang w:eastAsia="en-AU"/>
        </w:rPr>
        <w:t xml:space="preserve"> </w:t>
      </w:r>
    </w:p>
    <w:p w14:paraId="72B73A55" w14:textId="77777777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Who has to vote? </w:t>
      </w:r>
    </w:p>
    <w:p w14:paraId="63992533" w14:textId="6600C41B" w:rsidR="005F539B" w:rsidRPr="00F76C4F" w:rsidRDefault="00771D87" w:rsidP="005F539B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If you are enrolled in the federal electoral division of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you are required to vote in the by-election. If you are not sure whether you are enrolled in the division of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, check your enrolment information at </w:t>
      </w:r>
      <w:r w:rsidR="00ED0B9A" w:rsidRPr="00F76C4F">
        <w:rPr>
          <w:rFonts w:eastAsia="Times New Roman" w:cs="Times New Roman"/>
          <w:color w:val="0563C1" w:themeColor="hyperlink"/>
          <w:lang w:eastAsia="en-AU"/>
        </w:rPr>
        <w:t>www.aec.gov.au/check</w:t>
      </w:r>
      <w:r w:rsidRPr="00F76C4F">
        <w:rPr>
          <w:rFonts w:eastAsia="Times New Roman" w:cs="Times New Roman"/>
          <w:b/>
          <w:bCs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 xml:space="preserve">or call </w:t>
      </w:r>
      <w:r w:rsidRPr="00F76C4F">
        <w:rPr>
          <w:rFonts w:eastAsia="Times New Roman" w:cs="Times New Roman"/>
          <w:b/>
          <w:bCs/>
          <w:lang w:eastAsia="en-AU"/>
        </w:rPr>
        <w:t>13 23 26</w:t>
      </w:r>
      <w:r w:rsidRPr="00F76C4F">
        <w:rPr>
          <w:rFonts w:eastAsia="Times New Roman" w:cs="Times New Roman"/>
          <w:lang w:eastAsia="en-AU"/>
        </w:rPr>
        <w:t xml:space="preserve"> if you need help</w:t>
      </w:r>
      <w:r w:rsidR="005F539B" w:rsidRPr="00F76C4F">
        <w:rPr>
          <w:rFonts w:eastAsia="Times New Roman" w:cs="Times New Roman"/>
          <w:lang w:eastAsia="en-AU"/>
        </w:rPr>
        <w:t xml:space="preserve">. </w:t>
      </w:r>
    </w:p>
    <w:p w14:paraId="35946FAB" w14:textId="38D5297C" w:rsidR="005F539B" w:rsidRPr="00F76C4F" w:rsidRDefault="005F539B" w:rsidP="005F539B">
      <w:pPr>
        <w:keepNext/>
        <w:keepLines/>
        <w:spacing w:before="480" w:after="360" w:line="288" w:lineRule="auto"/>
        <w:outlineLvl w:val="0"/>
        <w:rPr>
          <w:rFonts w:eastAsia="Times New Roman" w:cs="Times New Roman"/>
          <w:b/>
          <w:color w:val="6D2889"/>
          <w:sz w:val="48"/>
          <w:szCs w:val="20"/>
          <w:lang w:eastAsia="en-AU"/>
        </w:rPr>
      </w:pPr>
      <w:r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Part 2: What if I can’t make i</w:t>
      </w:r>
      <w:r w:rsidR="00F76EF4"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t</w:t>
      </w:r>
      <w:r w:rsidR="0060015F"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 xml:space="preserve"> on by-election day</w:t>
      </w:r>
      <w:r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?</w:t>
      </w:r>
    </w:p>
    <w:p w14:paraId="191D5DD7" w14:textId="455C0F14" w:rsidR="00771D87" w:rsidRPr="00F76C4F" w:rsidRDefault="00771D87" w:rsidP="00771D87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If you can’t make it to a polling place on </w:t>
      </w:r>
      <w:r w:rsidR="00F76EF4" w:rsidRPr="00F76C4F">
        <w:rPr>
          <w:rFonts w:eastAsia="Times New Roman" w:cs="Times New Roman"/>
          <w:lang w:eastAsia="en-AU"/>
        </w:rPr>
        <w:t>election</w:t>
      </w:r>
      <w:r w:rsidRPr="00F76C4F">
        <w:rPr>
          <w:rFonts w:eastAsia="Times New Roman" w:cs="Times New Roman"/>
          <w:lang w:eastAsia="en-AU"/>
        </w:rPr>
        <w:t xml:space="preserve"> day, you may be </w:t>
      </w:r>
      <w:r w:rsidR="00997C0D" w:rsidRPr="00F76C4F">
        <w:rPr>
          <w:rFonts w:eastAsia="Times New Roman" w:cs="Times New Roman"/>
          <w:lang w:eastAsia="en-AU"/>
        </w:rPr>
        <w:t>eligible</w:t>
      </w:r>
      <w:r w:rsidRPr="00F76C4F">
        <w:rPr>
          <w:rFonts w:eastAsia="Times New Roman" w:cs="Times New Roman"/>
          <w:lang w:eastAsia="en-AU"/>
        </w:rPr>
        <w:t xml:space="preserve"> to vote early.</w:t>
      </w:r>
    </w:p>
    <w:p w14:paraId="432C5B84" w14:textId="77777777" w:rsidR="00DB4664" w:rsidRPr="00F76C4F" w:rsidRDefault="00DB4664" w:rsidP="00DB4664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lastRenderedPageBreak/>
        <w:t>Voting early by post</w:t>
      </w:r>
    </w:p>
    <w:p w14:paraId="17BFA628" w14:textId="77777777" w:rsidR="00DB4664" w:rsidRPr="00F76C4F" w:rsidRDefault="00DB4664" w:rsidP="00DB4664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To check if you are eligible to vote early by post, visit </w:t>
      </w:r>
      <w:hyperlink r:id="rId9" w:history="1"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www.aec.gov.au/pva</w:t>
        </w:r>
      </w:hyperlink>
      <w:r w:rsidRPr="00F76C4F">
        <w:rPr>
          <w:rFonts w:eastAsia="Times New Roman" w:cs="Times New Roman"/>
          <w:lang w:eastAsia="en-AU"/>
        </w:rPr>
        <w:t xml:space="preserve"> </w:t>
      </w:r>
    </w:p>
    <w:p w14:paraId="2E55FFC9" w14:textId="77777777" w:rsidR="00DB4664" w:rsidRPr="00F76C4F" w:rsidRDefault="00DB4664" w:rsidP="00DB4664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Please call </w:t>
      </w:r>
      <w:r w:rsidRPr="00F76C4F">
        <w:rPr>
          <w:rFonts w:eastAsia="Times New Roman" w:cs="Times New Roman"/>
          <w:b/>
          <w:bCs/>
          <w:lang w:eastAsia="en-AU"/>
        </w:rPr>
        <w:t xml:space="preserve">13 23 26 </w:t>
      </w:r>
      <w:r w:rsidRPr="00F76C4F">
        <w:rPr>
          <w:rFonts w:eastAsia="Times New Roman" w:cs="Times New Roman"/>
          <w:lang w:eastAsia="en-AU"/>
        </w:rPr>
        <w:t>if you don’t have online access and want to apply for a postal vote.</w:t>
      </w:r>
    </w:p>
    <w:p w14:paraId="4F01F2F0" w14:textId="0DE5EC2C" w:rsidR="00DB4664" w:rsidRPr="00F76C4F" w:rsidRDefault="00DB4664" w:rsidP="00771D87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The AEC must receive your application as soon as possible and no later than 6pm AEST Wednesday 10 April 2024.</w:t>
      </w:r>
    </w:p>
    <w:p w14:paraId="10F3FBC5" w14:textId="36E028B3" w:rsidR="005F539B" w:rsidRPr="00F76C4F" w:rsidRDefault="00771D87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Voting early i</w:t>
      </w:r>
      <w:r w:rsidR="005F539B"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n person </w:t>
      </w:r>
    </w:p>
    <w:p w14:paraId="5D85D8E2" w14:textId="77777777" w:rsidR="00D25145" w:rsidRPr="00F76C4F" w:rsidRDefault="008428CC" w:rsidP="008428CC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To check if you are eligible to vote early in person visit </w:t>
      </w:r>
      <w:hyperlink r:id="rId10" w:history="1">
        <w:r w:rsidR="00D25145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www.aec.gov.au/cook/voting.htm</w:t>
        </w:r>
      </w:hyperlink>
      <w:r w:rsidR="00D25145" w:rsidRPr="00F76C4F">
        <w:rPr>
          <w:rFonts w:eastAsia="Times New Roman" w:cs="Times New Roman"/>
          <w:lang w:eastAsia="en-AU"/>
        </w:rPr>
        <w:t xml:space="preserve"> </w:t>
      </w:r>
    </w:p>
    <w:p w14:paraId="0587BA27" w14:textId="254EDD20" w:rsidR="00771D87" w:rsidRPr="00F76C4F" w:rsidRDefault="00771D87" w:rsidP="008428CC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If you are e</w:t>
      </w:r>
      <w:r w:rsidR="00F76EF4" w:rsidRPr="00F76C4F">
        <w:rPr>
          <w:rFonts w:eastAsia="Times New Roman" w:cs="Times New Roman"/>
          <w:lang w:eastAsia="en-AU"/>
        </w:rPr>
        <w:t>ligible</w:t>
      </w:r>
      <w:r w:rsidRPr="00F76C4F">
        <w:rPr>
          <w:rFonts w:eastAsia="Times New Roman" w:cs="Times New Roman"/>
          <w:lang w:eastAsia="en-AU"/>
        </w:rPr>
        <w:t xml:space="preserve">, you can vote at an early voting centre (below) from </w:t>
      </w:r>
      <w:r w:rsidR="00A2170A" w:rsidRPr="00F76C4F">
        <w:rPr>
          <w:rFonts w:eastAsia="Times New Roman" w:cs="Times New Roman"/>
          <w:lang w:eastAsia="en-AU"/>
        </w:rPr>
        <w:t>Tuesday 2 April</w:t>
      </w:r>
      <w:r w:rsidR="00201B8C" w:rsidRPr="00F76C4F">
        <w:rPr>
          <w:rFonts w:eastAsia="Times New Roman" w:cs="Times New Roman"/>
          <w:b/>
          <w:bCs/>
          <w:lang w:eastAsia="en-AU"/>
        </w:rPr>
        <w:t xml:space="preserve"> </w:t>
      </w:r>
      <w:r w:rsidR="00F76EF4" w:rsidRPr="00F76C4F">
        <w:rPr>
          <w:rFonts w:eastAsia="Times New Roman" w:cs="Times New Roman"/>
          <w:lang w:eastAsia="en-AU"/>
        </w:rPr>
        <w:t xml:space="preserve">2024 </w:t>
      </w:r>
      <w:r w:rsidRPr="00F76C4F">
        <w:rPr>
          <w:rFonts w:eastAsia="Times New Roman" w:cs="Times New Roman"/>
          <w:lang w:eastAsia="en-AU"/>
        </w:rPr>
        <w:t>to Friday</w:t>
      </w:r>
      <w:r w:rsidR="00F76EF4" w:rsidRPr="00F76C4F">
        <w:rPr>
          <w:rFonts w:eastAsia="Times New Roman" w:cs="Times New Roman"/>
          <w:lang w:eastAsia="en-AU"/>
        </w:rPr>
        <w:t xml:space="preserve"> </w:t>
      </w:r>
      <w:r w:rsidR="00A2170A" w:rsidRPr="00F76C4F">
        <w:rPr>
          <w:rFonts w:eastAsia="Times New Roman" w:cs="Times New Roman"/>
          <w:lang w:eastAsia="en-AU"/>
        </w:rPr>
        <w:t>12 April</w:t>
      </w:r>
      <w:r w:rsidR="00201B8C" w:rsidRPr="00F76C4F">
        <w:rPr>
          <w:rFonts w:eastAsia="Times New Roman" w:cs="Times New Roman"/>
          <w:b/>
          <w:bCs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>202</w:t>
      </w:r>
      <w:r w:rsidR="00F76EF4" w:rsidRPr="00F76C4F">
        <w:rPr>
          <w:rFonts w:eastAsia="Times New Roman" w:cs="Times New Roman"/>
          <w:lang w:eastAsia="en-AU"/>
        </w:rPr>
        <w:t>4</w:t>
      </w:r>
      <w:r w:rsidRPr="00F76C4F">
        <w:rPr>
          <w:rFonts w:eastAsia="Times New Roman" w:cs="Times New Roman"/>
          <w:lang w:eastAsia="en-AU"/>
        </w:rPr>
        <w:t>.</w:t>
      </w:r>
    </w:p>
    <w:p w14:paraId="42FD176D" w14:textId="33A90A66" w:rsidR="00771D87" w:rsidRPr="00F76C4F" w:rsidRDefault="00771D87" w:rsidP="00771D87">
      <w:pPr>
        <w:spacing w:after="240"/>
        <w:rPr>
          <w:rFonts w:eastAsia="Times New Roman" w:cs="Times New Roman"/>
          <w:color w:val="0563C1" w:themeColor="hyperlink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Changes may occur to the information below. Visit </w:t>
      </w:r>
      <w:hyperlink r:id="rId11" w:history="1">
        <w:r w:rsidR="00DB4664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http://www.aec.gov.au/cook</w:t>
        </w:r>
      </w:hyperlink>
      <w:r w:rsidR="00DB4664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>to see the list of early voting centres and to check opening dates and hours.</w:t>
      </w:r>
    </w:p>
    <w:p w14:paraId="539C82CC" w14:textId="48A1FA92" w:rsidR="00D25145" w:rsidRPr="00F76C4F" w:rsidRDefault="00DB4664" w:rsidP="00F76C4F">
      <w:pPr>
        <w:pStyle w:val="Heading3"/>
      </w:pPr>
      <w:r w:rsidRPr="00F76C4F">
        <w:lastRenderedPageBreak/>
        <w:t>CARINGBAH</w:t>
      </w:r>
    </w:p>
    <w:p w14:paraId="3C64A2EF" w14:textId="0C2E9A08" w:rsidR="00D25145" w:rsidRPr="00F76C4F" w:rsidRDefault="00D25145" w:rsidP="00F76C4F">
      <w:pPr>
        <w:pStyle w:val="ListParagraph"/>
        <w:numPr>
          <w:ilvl w:val="0"/>
          <w:numId w:val="7"/>
        </w:numPr>
        <w:spacing w:after="240"/>
        <w:rPr>
          <w:rFonts w:eastAsia="Times New Roman" w:cs="Arial"/>
          <w:szCs w:val="36"/>
          <w:lang w:eastAsia="en-AU"/>
        </w:rPr>
      </w:pPr>
      <w:r w:rsidRPr="00F76C4F">
        <w:rPr>
          <w:rFonts w:eastAsia="Times New Roman" w:cs="Arial"/>
          <w:szCs w:val="36"/>
          <w:lang w:eastAsia="en-AU"/>
        </w:rPr>
        <w:t>St Phil’s Anglican Church</w:t>
      </w:r>
      <w:r w:rsidR="00DB4664" w:rsidRPr="00F76C4F">
        <w:rPr>
          <w:rFonts w:eastAsia="Times New Roman" w:cs="Arial"/>
          <w:szCs w:val="36"/>
          <w:lang w:eastAsia="en-AU"/>
        </w:rPr>
        <w:t xml:space="preserve"> Hall</w:t>
      </w:r>
    </w:p>
    <w:p w14:paraId="25AD459C" w14:textId="64D0E16B" w:rsidR="00D25145" w:rsidRPr="00F76C4F" w:rsidRDefault="00D25145" w:rsidP="00F76C4F">
      <w:pPr>
        <w:pStyle w:val="Heading3"/>
      </w:pPr>
      <w:r w:rsidRPr="00F76C4F">
        <w:t>CRONULLA</w:t>
      </w:r>
    </w:p>
    <w:p w14:paraId="02F304D9" w14:textId="2675D3A3" w:rsidR="00D25145" w:rsidRPr="00F76C4F" w:rsidRDefault="00D25145" w:rsidP="00F76C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76C4F">
        <w:rPr>
          <w:rFonts w:cs="Arial"/>
          <w:szCs w:val="36"/>
        </w:rPr>
        <w:t>Cronulla Central Community Centre</w:t>
      </w:r>
    </w:p>
    <w:p w14:paraId="143CAE17" w14:textId="4304FA9F" w:rsidR="00D25145" w:rsidRPr="00F76C4F" w:rsidRDefault="00D25145" w:rsidP="00F76C4F">
      <w:pPr>
        <w:pStyle w:val="Heading3"/>
      </w:pPr>
      <w:r w:rsidRPr="00F76C4F">
        <w:t>MIRANDA</w:t>
      </w:r>
    </w:p>
    <w:p w14:paraId="35E49BAA" w14:textId="662AB5B4" w:rsidR="00D25145" w:rsidRPr="00F76C4F" w:rsidRDefault="00DB4664" w:rsidP="00F76C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proofErr w:type="spellStart"/>
      <w:r w:rsidRPr="00F76C4F">
        <w:rPr>
          <w:rFonts w:cs="Arial"/>
          <w:szCs w:val="36"/>
        </w:rPr>
        <w:t>Bellingara</w:t>
      </w:r>
      <w:proofErr w:type="spellEnd"/>
      <w:r w:rsidRPr="00F76C4F">
        <w:rPr>
          <w:rFonts w:cs="Arial"/>
          <w:szCs w:val="36"/>
        </w:rPr>
        <w:t xml:space="preserve"> </w:t>
      </w:r>
      <w:r w:rsidR="00D25145" w:rsidRPr="00F76C4F">
        <w:rPr>
          <w:rFonts w:cs="Arial"/>
          <w:szCs w:val="36"/>
        </w:rPr>
        <w:t>Netball Stadium</w:t>
      </w:r>
    </w:p>
    <w:p w14:paraId="737FD5E7" w14:textId="068D0BAF" w:rsidR="00D25145" w:rsidRPr="00F76C4F" w:rsidRDefault="00D25145" w:rsidP="00F76C4F">
      <w:pPr>
        <w:pStyle w:val="Heading3"/>
      </w:pPr>
      <w:r w:rsidRPr="00F76C4F">
        <w:t>RAMSGATE</w:t>
      </w:r>
    </w:p>
    <w:p w14:paraId="5F79A636" w14:textId="0916A1C9" w:rsidR="00D25145" w:rsidRPr="00F76C4F" w:rsidRDefault="00D25145" w:rsidP="00F76C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76C4F">
        <w:rPr>
          <w:rFonts w:cs="Arial"/>
          <w:szCs w:val="36"/>
        </w:rPr>
        <w:t xml:space="preserve">Ramsgate </w:t>
      </w:r>
      <w:r w:rsidR="00DB4664" w:rsidRPr="00F76C4F">
        <w:rPr>
          <w:rFonts w:cs="Arial"/>
          <w:szCs w:val="36"/>
        </w:rPr>
        <w:t>Scout Hall</w:t>
      </w:r>
    </w:p>
    <w:p w14:paraId="395CBF16" w14:textId="33E15373" w:rsidR="00DB4664" w:rsidRPr="00F76C4F" w:rsidRDefault="00DB4664" w:rsidP="00D25145">
      <w:p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76C4F">
        <w:rPr>
          <w:rFonts w:eastAsia="Times New Roman" w:cs="Times New Roman"/>
          <w:lang w:eastAsia="en-AU"/>
        </w:rPr>
        <w:t xml:space="preserve">For further information about early voting options and eligibility visit </w:t>
      </w:r>
      <w:hyperlink r:id="rId12" w:history="1"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www.aec.gov.au/cook</w:t>
        </w:r>
      </w:hyperlink>
      <w:r w:rsidRPr="00F76C4F">
        <w:rPr>
          <w:rFonts w:eastAsia="Times New Roman" w:cs="Times New Roman"/>
          <w:lang w:eastAsia="en-AU"/>
        </w:rPr>
        <w:t xml:space="preserve"> or call </w:t>
      </w:r>
      <w:r w:rsidRPr="00F76C4F">
        <w:rPr>
          <w:rFonts w:eastAsia="Times New Roman" w:cs="Times New Roman"/>
          <w:b/>
          <w:bCs/>
          <w:lang w:eastAsia="en-AU"/>
        </w:rPr>
        <w:t>13 23 26.</w:t>
      </w:r>
    </w:p>
    <w:p w14:paraId="3BDB1AFD" w14:textId="77777777" w:rsidR="00F76EF4" w:rsidRPr="00F76C4F" w:rsidRDefault="00F76EF4" w:rsidP="00F76EF4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Telephone voting</w:t>
      </w:r>
    </w:p>
    <w:p w14:paraId="3A6F9CF7" w14:textId="46C9C312" w:rsidR="005F539B" w:rsidRPr="00F76C4F" w:rsidRDefault="00F76EF4" w:rsidP="00771D87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If you are blind or have low vision, you may be e</w:t>
      </w:r>
      <w:r w:rsidR="007C2499" w:rsidRPr="00F76C4F">
        <w:rPr>
          <w:rFonts w:eastAsia="Times New Roman" w:cs="Times New Roman"/>
          <w:lang w:eastAsia="en-AU"/>
        </w:rPr>
        <w:t>ligible</w:t>
      </w:r>
      <w:r w:rsidRPr="00F76C4F">
        <w:rPr>
          <w:rFonts w:eastAsia="Times New Roman" w:cs="Times New Roman"/>
          <w:lang w:eastAsia="en-AU"/>
        </w:rPr>
        <w:t xml:space="preserve"> to vote by phone. More information is available in </w:t>
      </w:r>
      <w:r w:rsidRPr="00F76C4F">
        <w:rPr>
          <w:rFonts w:eastAsia="Times New Roman" w:cs="Times New Roman"/>
          <w:b/>
          <w:lang w:eastAsia="en-AU"/>
        </w:rPr>
        <w:t>Part 6</w:t>
      </w:r>
      <w:r w:rsidRPr="00F76C4F">
        <w:rPr>
          <w:rFonts w:eastAsia="Times New Roman" w:cs="Times New Roman"/>
          <w:lang w:eastAsia="en-AU"/>
        </w:rPr>
        <w:t xml:space="preserve"> of this guide. </w:t>
      </w:r>
    </w:p>
    <w:p w14:paraId="66E58FDD" w14:textId="77777777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lastRenderedPageBreak/>
        <w:t>Plan ahead before you vote</w:t>
      </w:r>
    </w:p>
    <w:p w14:paraId="6C87406B" w14:textId="45CB243B" w:rsidR="0060015F" w:rsidRPr="00F76C4F" w:rsidRDefault="00771D87" w:rsidP="00771D87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Do your research on candidates and preferences before you go to vote.</w:t>
      </w:r>
      <w:r w:rsidR="00B02E0C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 xml:space="preserve">A list of the candidates is available at </w:t>
      </w:r>
      <w:hyperlink r:id="rId13" w:history="1">
        <w:r w:rsidR="008834CF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www.aec.gov.au/cook</w:t>
        </w:r>
      </w:hyperlink>
      <w:r w:rsidR="00201B8C" w:rsidRPr="00F76C4F">
        <w:rPr>
          <w:rFonts w:eastAsia="Times New Roman" w:cs="Times New Roman"/>
          <w:lang w:eastAsia="en-AU"/>
        </w:rPr>
        <w:t xml:space="preserve"> </w:t>
      </w:r>
    </w:p>
    <w:p w14:paraId="61164527" w14:textId="77777777" w:rsidR="008834CF" w:rsidRPr="00F76C4F" w:rsidRDefault="008834CF" w:rsidP="008834C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You can use an AEC pencil, or you can bring your own pencil or pen.</w:t>
      </w:r>
    </w:p>
    <w:p w14:paraId="6BB00459" w14:textId="73460AB9" w:rsidR="005F539B" w:rsidRPr="00F76C4F" w:rsidRDefault="005F539B" w:rsidP="008834CF">
      <w:pPr>
        <w:spacing w:after="240"/>
        <w:rPr>
          <w:rFonts w:eastAsia="Times New Roman" w:cs="Times New Roman"/>
          <w:b/>
          <w:color w:val="6D2889"/>
          <w:sz w:val="48"/>
          <w:szCs w:val="48"/>
          <w:lang w:eastAsia="en-AU"/>
        </w:rPr>
      </w:pPr>
      <w:r w:rsidRPr="00F76C4F">
        <w:rPr>
          <w:rFonts w:eastAsia="Times New Roman" w:cs="Times New Roman"/>
          <w:b/>
          <w:color w:val="6D2889"/>
          <w:sz w:val="48"/>
          <w:szCs w:val="48"/>
          <w:lang w:eastAsia="en-AU"/>
        </w:rPr>
        <w:t>Part 3: What happens at the polling place</w:t>
      </w:r>
      <w:r w:rsidR="00771D87" w:rsidRPr="00F76C4F">
        <w:rPr>
          <w:rFonts w:eastAsia="Times New Roman" w:cs="Times New Roman"/>
          <w:b/>
          <w:color w:val="6D2889"/>
          <w:sz w:val="48"/>
          <w:szCs w:val="48"/>
          <w:lang w:eastAsia="en-AU"/>
        </w:rPr>
        <w:t>?</w:t>
      </w:r>
      <w:r w:rsidRPr="00F76C4F">
        <w:rPr>
          <w:rFonts w:eastAsia="Times New Roman" w:cs="Times New Roman"/>
          <w:b/>
          <w:color w:val="6D2889"/>
          <w:sz w:val="48"/>
          <w:szCs w:val="48"/>
          <w:lang w:eastAsia="en-AU"/>
        </w:rPr>
        <w:t xml:space="preserve"> </w:t>
      </w:r>
    </w:p>
    <w:p w14:paraId="2F1766D3" w14:textId="42B8FDDE" w:rsidR="00771D87" w:rsidRPr="00F76C4F" w:rsidRDefault="00771D87" w:rsidP="0048487A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When you reach the ballot paper issuing point, a polling official will ask for your full name and address, and </w:t>
      </w:r>
      <w:r w:rsidR="00A2170A" w:rsidRPr="00F76C4F">
        <w:rPr>
          <w:rFonts w:eastAsia="Times New Roman" w:cs="Times New Roman"/>
          <w:lang w:eastAsia="en-AU"/>
        </w:rPr>
        <w:t>w</w:t>
      </w:r>
      <w:r w:rsidR="00C874A1" w:rsidRPr="00F76C4F">
        <w:rPr>
          <w:rFonts w:eastAsia="Times New Roman" w:cs="Times New Roman"/>
          <w:lang w:eastAsia="en-AU"/>
        </w:rPr>
        <w:t>h</w:t>
      </w:r>
      <w:r w:rsidR="00A2170A" w:rsidRPr="00F76C4F">
        <w:rPr>
          <w:rFonts w:eastAsia="Times New Roman" w:cs="Times New Roman"/>
          <w:lang w:eastAsia="en-AU"/>
        </w:rPr>
        <w:t>ether</w:t>
      </w:r>
      <w:r w:rsidRPr="00F76C4F">
        <w:rPr>
          <w:rFonts w:eastAsia="Times New Roman" w:cs="Times New Roman"/>
          <w:lang w:eastAsia="en-AU"/>
        </w:rPr>
        <w:t xml:space="preserve"> you have voted before in the 202</w:t>
      </w:r>
      <w:r w:rsidR="0060015F" w:rsidRPr="00F76C4F">
        <w:rPr>
          <w:rFonts w:eastAsia="Times New Roman" w:cs="Times New Roman"/>
          <w:lang w:eastAsia="en-AU"/>
        </w:rPr>
        <w:t>4</w:t>
      </w:r>
      <w:r w:rsidRPr="00F76C4F">
        <w:rPr>
          <w:rFonts w:eastAsia="Times New Roman" w:cs="Times New Roman"/>
          <w:lang w:eastAsia="en-AU"/>
        </w:rPr>
        <w:t xml:space="preserve">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by-election. Your name will be marked off the electoral roll.</w:t>
      </w:r>
    </w:p>
    <w:p w14:paraId="2FD08059" w14:textId="77777777" w:rsidR="00771D87" w:rsidRPr="00F76C4F" w:rsidRDefault="00771D87" w:rsidP="00771D87">
      <w:pPr>
        <w:numPr>
          <w:ilvl w:val="0"/>
          <w:numId w:val="1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You will be given your green ballot paper for the House of Representatives.</w:t>
      </w:r>
    </w:p>
    <w:p w14:paraId="6CD8AC0C" w14:textId="77777777" w:rsidR="00771D87" w:rsidRPr="00F76C4F" w:rsidRDefault="00771D87" w:rsidP="00771D87">
      <w:pPr>
        <w:numPr>
          <w:ilvl w:val="0"/>
          <w:numId w:val="1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Read the instructions on your ballot paper carefully.</w:t>
      </w:r>
    </w:p>
    <w:p w14:paraId="4F4D40C5" w14:textId="77777777" w:rsidR="00771D87" w:rsidRPr="00F76C4F" w:rsidRDefault="00771D87" w:rsidP="00771D87">
      <w:pPr>
        <w:numPr>
          <w:ilvl w:val="0"/>
          <w:numId w:val="1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Complete your ballot paper. You must number every box to make your vote count.</w:t>
      </w:r>
    </w:p>
    <w:p w14:paraId="61BA9B82" w14:textId="77777777" w:rsidR="00771D87" w:rsidRPr="00F76C4F" w:rsidRDefault="00771D87" w:rsidP="00771D87">
      <w:pPr>
        <w:numPr>
          <w:ilvl w:val="0"/>
          <w:numId w:val="1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lastRenderedPageBreak/>
        <w:t>Once you have completed your ballot paper, fold it and place it in the ballot box provided.</w:t>
      </w:r>
    </w:p>
    <w:p w14:paraId="658E550D" w14:textId="25AAF7A3" w:rsidR="005F539B" w:rsidRPr="00F76C4F" w:rsidRDefault="008834CF" w:rsidP="0048487A">
      <w:pPr>
        <w:numPr>
          <w:ilvl w:val="0"/>
          <w:numId w:val="1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If you have used an AEC pencil, d</w:t>
      </w:r>
      <w:r w:rsidR="00771D87" w:rsidRPr="00F76C4F">
        <w:rPr>
          <w:rFonts w:eastAsia="Times New Roman" w:cs="Times New Roman"/>
          <w:lang w:eastAsia="en-AU"/>
        </w:rPr>
        <w:t xml:space="preserve">eposit </w:t>
      </w:r>
      <w:r w:rsidR="00362BCF" w:rsidRPr="00F76C4F">
        <w:rPr>
          <w:rFonts w:eastAsia="Times New Roman" w:cs="Times New Roman"/>
          <w:lang w:eastAsia="en-AU"/>
        </w:rPr>
        <w:t xml:space="preserve">it </w:t>
      </w:r>
      <w:r w:rsidR="00771D87" w:rsidRPr="00F76C4F">
        <w:rPr>
          <w:rFonts w:eastAsia="Times New Roman" w:cs="Times New Roman"/>
          <w:lang w:eastAsia="en-AU"/>
        </w:rPr>
        <w:t xml:space="preserve">in the box on the way out. </w:t>
      </w:r>
    </w:p>
    <w:p w14:paraId="2061D354" w14:textId="3E509458" w:rsidR="005F539B" w:rsidRPr="00F76C4F" w:rsidRDefault="005F539B" w:rsidP="008428CC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lang w:eastAsia="en-AU"/>
        </w:rPr>
        <w:t>Remember, if you need help, you can ask a polling official</w:t>
      </w:r>
      <w:r w:rsidRPr="00F76C4F">
        <w:rPr>
          <w:rFonts w:eastAsia="Times New Roman" w:cs="Times New Roman"/>
          <w:lang w:eastAsia="en-AU"/>
        </w:rPr>
        <w:t xml:space="preserve">. </w:t>
      </w:r>
    </w:p>
    <w:p w14:paraId="2D9D621F" w14:textId="7430AB84" w:rsidR="0060015F" w:rsidRPr="00F76C4F" w:rsidRDefault="0060015F" w:rsidP="0048487A">
      <w:pPr>
        <w:spacing w:after="240"/>
        <w:rPr>
          <w:rFonts w:eastAsia="Times New Roman" w:cs="Times New Roman"/>
          <w:b/>
          <w:bCs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 xml:space="preserve">The AEC takes the safety of our voters and election workers seriously and implements appropriate hygiene measures. </w:t>
      </w:r>
      <w:r w:rsidR="002B20BA" w:rsidRPr="00F76C4F">
        <w:rPr>
          <w:rFonts w:eastAsia="Times New Roman" w:cs="Times New Roman"/>
          <w:b/>
          <w:bCs/>
          <w:lang w:eastAsia="en-AU"/>
        </w:rPr>
        <w:t>Please keep appropriate physical distancing and use the provided hand sanitiser.</w:t>
      </w:r>
      <w:r w:rsidR="002B20BA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b/>
          <w:bCs/>
          <w:lang w:eastAsia="en-AU"/>
        </w:rPr>
        <w:t xml:space="preserve">Information in this guide reflects circumstances at the time of </w:t>
      </w:r>
      <w:r w:rsidR="002B20BA" w:rsidRPr="00F76C4F">
        <w:rPr>
          <w:rFonts w:eastAsia="Times New Roman" w:cs="Times New Roman"/>
          <w:b/>
          <w:bCs/>
          <w:lang w:eastAsia="en-AU"/>
        </w:rPr>
        <w:t>publishing</w:t>
      </w:r>
      <w:r w:rsidRPr="00F76C4F">
        <w:rPr>
          <w:rFonts w:eastAsia="Times New Roman" w:cs="Times New Roman"/>
          <w:b/>
          <w:bCs/>
          <w:lang w:eastAsia="en-AU"/>
        </w:rPr>
        <w:t>.</w:t>
      </w:r>
    </w:p>
    <w:p w14:paraId="63F4FDCD" w14:textId="77777777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Where can I vote on by-election day? </w:t>
      </w:r>
    </w:p>
    <w:p w14:paraId="029E3234" w14:textId="070CCCF2" w:rsidR="000E6F34" w:rsidRPr="00F76C4F" w:rsidRDefault="000E6F34" w:rsidP="000E6F34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You can vote at any polling place in the federal electoral division of </w:t>
      </w:r>
      <w:r w:rsidR="00201B8C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on </w:t>
      </w:r>
      <w:r w:rsidR="005B6AA3" w:rsidRPr="00F76C4F">
        <w:rPr>
          <w:rFonts w:eastAsia="Times New Roman" w:cs="Times New Roman"/>
          <w:lang w:eastAsia="en-AU"/>
        </w:rPr>
        <w:t>election</w:t>
      </w:r>
      <w:r w:rsidRPr="00F76C4F">
        <w:rPr>
          <w:rFonts w:eastAsia="Times New Roman" w:cs="Times New Roman"/>
          <w:lang w:eastAsia="en-AU"/>
        </w:rPr>
        <w:t xml:space="preserve"> day.</w:t>
      </w:r>
    </w:p>
    <w:p w14:paraId="719FC648" w14:textId="10B0A040" w:rsidR="00F7209E" w:rsidRPr="00F76C4F" w:rsidRDefault="00F7209E" w:rsidP="00116CA2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Please note that polling place locations may have changed since you last voted. At the time of </w:t>
      </w:r>
      <w:r w:rsidR="002B20BA" w:rsidRPr="00F76C4F">
        <w:rPr>
          <w:rFonts w:eastAsia="Times New Roman" w:cs="Times New Roman"/>
          <w:lang w:eastAsia="en-AU"/>
        </w:rPr>
        <w:t xml:space="preserve">publishing </w:t>
      </w:r>
      <w:r w:rsidRPr="00F76C4F">
        <w:rPr>
          <w:rFonts w:eastAsia="Times New Roman" w:cs="Times New Roman"/>
          <w:lang w:eastAsia="en-AU"/>
        </w:rPr>
        <w:t xml:space="preserve">this </w:t>
      </w:r>
      <w:r w:rsidR="002B20BA" w:rsidRPr="00F76C4F">
        <w:rPr>
          <w:rFonts w:eastAsia="Times New Roman" w:cs="Times New Roman"/>
          <w:lang w:eastAsia="en-AU"/>
        </w:rPr>
        <w:t>information</w:t>
      </w:r>
      <w:r w:rsidRPr="00F76C4F">
        <w:rPr>
          <w:rFonts w:eastAsia="Times New Roman" w:cs="Times New Roman"/>
          <w:lang w:eastAsia="en-AU"/>
        </w:rPr>
        <w:t xml:space="preserve">, the locations of some polling places </w:t>
      </w:r>
      <w:r w:rsidRPr="00F76C4F">
        <w:rPr>
          <w:rFonts w:eastAsia="Times New Roman" w:cs="Times New Roman"/>
          <w:lang w:eastAsia="en-AU"/>
        </w:rPr>
        <w:lastRenderedPageBreak/>
        <w:t xml:space="preserve">were yet to be confirmed. Final locations are available at </w:t>
      </w:r>
      <w:hyperlink r:id="rId14" w:history="1"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aec.gov.au/cook</w:t>
        </w:r>
      </w:hyperlink>
    </w:p>
    <w:p w14:paraId="681F4969" w14:textId="503ECE38" w:rsidR="00116CA2" w:rsidRPr="00F76C4F" w:rsidRDefault="00116CA2" w:rsidP="00116CA2">
      <w:pPr>
        <w:spacing w:after="240"/>
        <w:rPr>
          <w:rFonts w:eastAsia="Times New Roman" w:cs="Times New Roman"/>
          <w:i/>
          <w:iCs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The final list of polling places, along with a list of candidates, will be published in the </w:t>
      </w:r>
      <w:r w:rsidRPr="00F76C4F">
        <w:rPr>
          <w:rFonts w:eastAsia="Times New Roman" w:cs="Times New Roman"/>
          <w:i/>
          <w:iCs/>
          <w:lang w:eastAsia="en-AU"/>
        </w:rPr>
        <w:t xml:space="preserve">St George &amp; Sutherland Leader </w:t>
      </w:r>
      <w:r w:rsidRPr="00F76C4F">
        <w:rPr>
          <w:rFonts w:eastAsia="Times New Roman" w:cs="Times New Roman"/>
          <w:lang w:eastAsia="en-AU"/>
        </w:rPr>
        <w:t>on Wednesday 10 April 2024</w:t>
      </w:r>
      <w:r w:rsidRPr="00F76C4F">
        <w:rPr>
          <w:rFonts w:eastAsia="Times New Roman" w:cs="Times New Roman"/>
          <w:i/>
          <w:iCs/>
          <w:lang w:eastAsia="en-AU"/>
        </w:rPr>
        <w:t xml:space="preserve"> and in </w:t>
      </w:r>
      <w:r w:rsidR="00F7209E" w:rsidRPr="00F76C4F">
        <w:rPr>
          <w:rFonts w:eastAsia="Times New Roman" w:cs="Times New Roman"/>
          <w:i/>
          <w:iCs/>
          <w:lang w:eastAsia="en-AU"/>
        </w:rPr>
        <w:t>The</w:t>
      </w:r>
      <w:r w:rsidRPr="00F76C4F">
        <w:rPr>
          <w:rFonts w:eastAsia="Times New Roman" w:cs="Times New Roman"/>
          <w:i/>
          <w:iCs/>
          <w:lang w:eastAsia="en-AU"/>
        </w:rPr>
        <w:t xml:space="preserve"> Daily Telegraph </w:t>
      </w:r>
      <w:r w:rsidRPr="00F76C4F">
        <w:rPr>
          <w:rFonts w:eastAsia="Times New Roman" w:cs="Times New Roman"/>
          <w:lang w:eastAsia="en-AU"/>
        </w:rPr>
        <w:t>and</w:t>
      </w:r>
      <w:r w:rsidRPr="00F76C4F">
        <w:rPr>
          <w:rFonts w:eastAsia="Times New Roman" w:cs="Times New Roman"/>
          <w:i/>
          <w:iCs/>
          <w:lang w:eastAsia="en-AU"/>
        </w:rPr>
        <w:t xml:space="preserve"> </w:t>
      </w:r>
      <w:r w:rsidR="00F7209E" w:rsidRPr="00F76C4F">
        <w:rPr>
          <w:rFonts w:eastAsia="Times New Roman" w:cs="Times New Roman"/>
          <w:i/>
          <w:iCs/>
          <w:lang w:eastAsia="en-AU"/>
        </w:rPr>
        <w:t xml:space="preserve">The </w:t>
      </w:r>
      <w:r w:rsidRPr="00F76C4F">
        <w:rPr>
          <w:rFonts w:eastAsia="Times New Roman" w:cs="Times New Roman"/>
          <w:i/>
          <w:iCs/>
          <w:lang w:eastAsia="en-AU"/>
        </w:rPr>
        <w:t xml:space="preserve">Sydney Morning Herald </w:t>
      </w:r>
      <w:r w:rsidRPr="00F76C4F">
        <w:rPr>
          <w:rFonts w:eastAsia="Times New Roman" w:cs="Times New Roman"/>
          <w:lang w:eastAsia="en-AU"/>
        </w:rPr>
        <w:t>on Friday 12 April 2024</w:t>
      </w:r>
      <w:r w:rsidRPr="00F76C4F">
        <w:rPr>
          <w:rFonts w:eastAsia="Times New Roman" w:cs="Times New Roman"/>
          <w:i/>
          <w:iCs/>
          <w:lang w:eastAsia="en-AU"/>
        </w:rPr>
        <w:t xml:space="preserve">. </w:t>
      </w:r>
    </w:p>
    <w:p w14:paraId="627AD824" w14:textId="0E66C750" w:rsidR="00116CA2" w:rsidRPr="00F76C4F" w:rsidRDefault="00116CA2" w:rsidP="000E6F34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For accessible voting options and information, visit </w:t>
      </w:r>
      <w:hyperlink r:id="rId15" w:history="1">
        <w:r w:rsidR="00F7209E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aec.gov.au/cook</w:t>
        </w:r>
      </w:hyperlink>
      <w:r w:rsidR="00F7209E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 xml:space="preserve">or call </w:t>
      </w:r>
      <w:r w:rsidRPr="00F76C4F">
        <w:rPr>
          <w:rFonts w:eastAsia="Times New Roman" w:cs="Times New Roman"/>
          <w:b/>
          <w:bCs/>
          <w:lang w:eastAsia="en-AU"/>
        </w:rPr>
        <w:t>13 23 26</w:t>
      </w:r>
      <w:r w:rsidRPr="00F76C4F">
        <w:rPr>
          <w:rFonts w:eastAsia="Times New Roman" w:cs="Times New Roman"/>
          <w:lang w:eastAsia="en-AU"/>
        </w:rPr>
        <w:t>.</w:t>
      </w:r>
    </w:p>
    <w:p w14:paraId="4AA55074" w14:textId="77777777" w:rsidR="009434EA" w:rsidRPr="00F76C4F" w:rsidRDefault="009434EA" w:rsidP="00F76C4F">
      <w:pPr>
        <w:pStyle w:val="Heading3"/>
      </w:pPr>
      <w:r w:rsidRPr="00F76C4F">
        <w:t>BLAKEHURST</w:t>
      </w:r>
    </w:p>
    <w:p w14:paraId="430C5FD6" w14:textId="466852B1" w:rsidR="009434EA" w:rsidRPr="00F10D90" w:rsidRDefault="009434EA" w:rsidP="00F10D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Bald Face Public School</w:t>
      </w:r>
    </w:p>
    <w:p w14:paraId="4CC56B95" w14:textId="49B3C887" w:rsidR="009434EA" w:rsidRPr="00F76C4F" w:rsidRDefault="009434EA" w:rsidP="00F76C4F">
      <w:pPr>
        <w:pStyle w:val="Heading3"/>
      </w:pPr>
      <w:r w:rsidRPr="00F76C4F">
        <w:t>BURRANEER</w:t>
      </w:r>
    </w:p>
    <w:p w14:paraId="4CBD20F9" w14:textId="3084F591" w:rsidR="009434EA" w:rsidRPr="00F10D90" w:rsidRDefault="009434EA" w:rsidP="00F10D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Burraneer Bay Public School</w:t>
      </w:r>
    </w:p>
    <w:p w14:paraId="0EA6D53D" w14:textId="23F685C0" w:rsidR="009434EA" w:rsidRPr="00F10D90" w:rsidRDefault="009434EA" w:rsidP="00F10D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Our Lady of Mercy Catholic College</w:t>
      </w:r>
    </w:p>
    <w:p w14:paraId="314F4467" w14:textId="1A2955BE" w:rsidR="009434EA" w:rsidRPr="00F76C4F" w:rsidRDefault="009434EA" w:rsidP="00F76C4F">
      <w:pPr>
        <w:pStyle w:val="Heading3"/>
      </w:pPr>
      <w:r w:rsidRPr="00F76C4F">
        <w:t>CARINGBAH</w:t>
      </w:r>
    </w:p>
    <w:p w14:paraId="2B6EDE3A" w14:textId="77777777" w:rsidR="00F76C4F" w:rsidRPr="00F10D90" w:rsidRDefault="009434EA" w:rsidP="00F10D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Caringbah High School</w:t>
      </w:r>
    </w:p>
    <w:p w14:paraId="3D82CE38" w14:textId="36831995" w:rsidR="00F7209E" w:rsidRPr="00F10D90" w:rsidRDefault="00F7209E" w:rsidP="00F10D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Caringbah Public School</w:t>
      </w:r>
    </w:p>
    <w:p w14:paraId="48FFE295" w14:textId="5E2E1F6C" w:rsidR="009434EA" w:rsidRPr="00F10D90" w:rsidRDefault="00F7209E" w:rsidP="00F10D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lastRenderedPageBreak/>
        <w:t>Laguna Street Public School</w:t>
      </w:r>
    </w:p>
    <w:p w14:paraId="1BA44CB1" w14:textId="4DAD15D9" w:rsidR="009434EA" w:rsidRPr="00F10D90" w:rsidRDefault="009434EA" w:rsidP="00F10D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St Phil’s Anglican Church Hall</w:t>
      </w:r>
    </w:p>
    <w:p w14:paraId="02F12146" w14:textId="32D7D0AE" w:rsidR="00D25145" w:rsidRPr="00F76C4F" w:rsidRDefault="00D25145" w:rsidP="00F76C4F">
      <w:pPr>
        <w:pStyle w:val="Heading3"/>
      </w:pPr>
      <w:r w:rsidRPr="00F76C4F">
        <w:t>CARLTON</w:t>
      </w:r>
    </w:p>
    <w:p w14:paraId="77962B21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Carlton South Public School</w:t>
      </w:r>
    </w:p>
    <w:p w14:paraId="728DA913" w14:textId="77777777" w:rsidR="00D25145" w:rsidRPr="00F76C4F" w:rsidRDefault="00D25145" w:rsidP="00F76C4F">
      <w:pPr>
        <w:pStyle w:val="Heading3"/>
      </w:pPr>
      <w:r w:rsidRPr="00F76C4F">
        <w:t>CARSS PARK</w:t>
      </w:r>
    </w:p>
    <w:p w14:paraId="6899FD08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Blakehurst Public School</w:t>
      </w:r>
    </w:p>
    <w:p w14:paraId="1DC15841" w14:textId="77777777" w:rsidR="00D25145" w:rsidRPr="00F76C4F" w:rsidRDefault="00D25145" w:rsidP="00F76C4F">
      <w:pPr>
        <w:pStyle w:val="Heading3"/>
      </w:pPr>
      <w:r w:rsidRPr="00F76C4F">
        <w:t>CONNELLS POINT</w:t>
      </w:r>
    </w:p>
    <w:p w14:paraId="099B2AD7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Connells Point Public School</w:t>
      </w:r>
    </w:p>
    <w:p w14:paraId="1700DE37" w14:textId="77777777" w:rsidR="00D25145" w:rsidRPr="00F76C4F" w:rsidRDefault="00D25145" w:rsidP="00F76C4F">
      <w:pPr>
        <w:pStyle w:val="Heading3"/>
      </w:pPr>
      <w:r w:rsidRPr="00F76C4F">
        <w:t>CRONULLA</w:t>
      </w:r>
    </w:p>
    <w:p w14:paraId="629B7A9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Cronulla Public School</w:t>
      </w:r>
    </w:p>
    <w:p w14:paraId="102A705F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Cronulla South Public School</w:t>
      </w:r>
    </w:p>
    <w:p w14:paraId="0C463542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St Aloysius Catholic Primary School Cronulla</w:t>
      </w:r>
    </w:p>
    <w:p w14:paraId="4F6552AB" w14:textId="77777777" w:rsidR="00D25145" w:rsidRPr="00F76C4F" w:rsidRDefault="00D25145" w:rsidP="00F76C4F">
      <w:pPr>
        <w:pStyle w:val="Heading3"/>
      </w:pPr>
      <w:r w:rsidRPr="00F76C4F">
        <w:t>GREENHILLS BEACH</w:t>
      </w:r>
    </w:p>
    <w:p w14:paraId="7E675AFD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Cronulla High School</w:t>
      </w:r>
    </w:p>
    <w:p w14:paraId="3A62FEA2" w14:textId="77777777" w:rsidR="00D25145" w:rsidRPr="00F76C4F" w:rsidRDefault="00D25145" w:rsidP="00F76C4F">
      <w:pPr>
        <w:pStyle w:val="Heading3"/>
      </w:pPr>
      <w:r w:rsidRPr="00F76C4F">
        <w:t>GYMEA</w:t>
      </w:r>
    </w:p>
    <w:p w14:paraId="67D49AC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Gymea Anglican Church</w:t>
      </w:r>
    </w:p>
    <w:p w14:paraId="49592B6A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lastRenderedPageBreak/>
        <w:t>Gymea Community Centre</w:t>
      </w:r>
    </w:p>
    <w:p w14:paraId="3A36EB5D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Gymea North Public School</w:t>
      </w:r>
    </w:p>
    <w:p w14:paraId="052ABE97" w14:textId="77777777" w:rsidR="00D25145" w:rsidRPr="00F76C4F" w:rsidRDefault="00D25145" w:rsidP="00F76C4F">
      <w:pPr>
        <w:pStyle w:val="Heading3"/>
      </w:pPr>
      <w:r w:rsidRPr="00F76C4F">
        <w:t>GYMEA BAY</w:t>
      </w:r>
    </w:p>
    <w:p w14:paraId="165E67F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Gymea Peoples Church</w:t>
      </w:r>
    </w:p>
    <w:p w14:paraId="12C9EDCA" w14:textId="77777777" w:rsidR="00D25145" w:rsidRPr="00F76C4F" w:rsidRDefault="00D25145" w:rsidP="00F76C4F">
      <w:pPr>
        <w:pStyle w:val="Heading3"/>
      </w:pPr>
      <w:r w:rsidRPr="00F76C4F">
        <w:t>KOGARAH</w:t>
      </w:r>
    </w:p>
    <w:p w14:paraId="0337A9EC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St George School</w:t>
      </w:r>
    </w:p>
    <w:p w14:paraId="563028C5" w14:textId="77777777" w:rsidR="00D25145" w:rsidRPr="00F76C4F" w:rsidRDefault="00D25145" w:rsidP="00F76C4F">
      <w:pPr>
        <w:pStyle w:val="Heading3"/>
      </w:pPr>
      <w:r w:rsidRPr="00F76C4F">
        <w:t>KOGARAH BAY</w:t>
      </w:r>
    </w:p>
    <w:p w14:paraId="564DC6C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Congregational Church Hall</w:t>
      </w:r>
    </w:p>
    <w:p w14:paraId="4DF8F76E" w14:textId="77777777" w:rsidR="00D25145" w:rsidRPr="00F76C4F" w:rsidRDefault="00D25145" w:rsidP="00F76C4F">
      <w:pPr>
        <w:pStyle w:val="Heading3"/>
      </w:pPr>
      <w:r w:rsidRPr="00F76C4F">
        <w:t>KURNELL</w:t>
      </w:r>
    </w:p>
    <w:p w14:paraId="2257224E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Kurnell Public School</w:t>
      </w:r>
    </w:p>
    <w:p w14:paraId="3CD8883B" w14:textId="77777777" w:rsidR="00D25145" w:rsidRPr="00F76C4F" w:rsidRDefault="00D25145" w:rsidP="00F76C4F">
      <w:pPr>
        <w:pStyle w:val="Heading3"/>
      </w:pPr>
      <w:r w:rsidRPr="00F76C4F">
        <w:t>LILLI PILLI</w:t>
      </w:r>
    </w:p>
    <w:p w14:paraId="450B1FB4" w14:textId="77777777" w:rsidR="00D25145" w:rsidRPr="00F10D90" w:rsidRDefault="00D25145" w:rsidP="00F10D90">
      <w:pPr>
        <w:pStyle w:val="ListParagraph"/>
        <w:numPr>
          <w:ilvl w:val="0"/>
          <w:numId w:val="11"/>
        </w:numPr>
        <w:spacing w:after="240"/>
        <w:rPr>
          <w:rFonts w:cs="Arial"/>
          <w:szCs w:val="36"/>
        </w:rPr>
      </w:pPr>
      <w:r w:rsidRPr="00F10D90">
        <w:rPr>
          <w:rFonts w:cs="Arial"/>
          <w:szCs w:val="36"/>
        </w:rPr>
        <w:t>Lilli Pilli Public School</w:t>
      </w:r>
    </w:p>
    <w:p w14:paraId="56CC231E" w14:textId="77777777" w:rsidR="00D25145" w:rsidRPr="00F76C4F" w:rsidRDefault="00D25145" w:rsidP="00F76C4F">
      <w:pPr>
        <w:pStyle w:val="Heading3"/>
      </w:pPr>
      <w:r w:rsidRPr="00F76C4F">
        <w:t>MIRANDA</w:t>
      </w:r>
    </w:p>
    <w:p w14:paraId="7CCFB564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Miranda Community Centre</w:t>
      </w:r>
    </w:p>
    <w:p w14:paraId="7AD7C546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Miranda North Public School</w:t>
      </w:r>
    </w:p>
    <w:p w14:paraId="2BFBF8A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Miranda Public School</w:t>
      </w:r>
    </w:p>
    <w:p w14:paraId="441B0708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lastRenderedPageBreak/>
        <w:t>Port Hacking High School</w:t>
      </w:r>
    </w:p>
    <w:p w14:paraId="2C21840B" w14:textId="77777777" w:rsidR="00D25145" w:rsidRPr="00F76C4F" w:rsidRDefault="00D25145" w:rsidP="00F76C4F">
      <w:pPr>
        <w:pStyle w:val="Heading3"/>
      </w:pPr>
      <w:r w:rsidRPr="00F76C4F">
        <w:t>MONTEREY</w:t>
      </w:r>
    </w:p>
    <w:p w14:paraId="006B3383" w14:textId="7BBE1C6A" w:rsidR="00D25145" w:rsidRPr="00F10D90" w:rsidRDefault="00102CBD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Brighton-Le-Sands Public School</w:t>
      </w:r>
    </w:p>
    <w:p w14:paraId="2BA3E91B" w14:textId="5448B958" w:rsidR="00D25145" w:rsidRPr="00F76C4F" w:rsidRDefault="00D25145" w:rsidP="00F76C4F">
      <w:pPr>
        <w:pStyle w:val="Heading3"/>
      </w:pPr>
      <w:r w:rsidRPr="00F76C4F">
        <w:t>RAMSGATE</w:t>
      </w:r>
    </w:p>
    <w:p w14:paraId="0C7FE7B4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Sans Souci Literary Institute</w:t>
      </w:r>
    </w:p>
    <w:p w14:paraId="71D21FEE" w14:textId="77777777" w:rsidR="00D25145" w:rsidRPr="00F76C4F" w:rsidRDefault="00D25145" w:rsidP="00F76C4F">
      <w:pPr>
        <w:pStyle w:val="Heading3"/>
      </w:pPr>
      <w:r w:rsidRPr="00F76C4F">
        <w:t>RAMSGATE BEACH</w:t>
      </w:r>
    </w:p>
    <w:p w14:paraId="55A83C06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Ramsgate Public School</w:t>
      </w:r>
    </w:p>
    <w:p w14:paraId="32F80D1A" w14:textId="77777777" w:rsidR="00D25145" w:rsidRPr="00F76C4F" w:rsidRDefault="00D25145" w:rsidP="00F76C4F">
      <w:pPr>
        <w:pStyle w:val="Heading3"/>
      </w:pPr>
      <w:r w:rsidRPr="00F76C4F">
        <w:t>SANDRINGHAM</w:t>
      </w:r>
    </w:p>
    <w:p w14:paraId="43F6D04E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Sans Souci Community Pre-school</w:t>
      </w:r>
    </w:p>
    <w:p w14:paraId="5DE3EA39" w14:textId="77777777" w:rsidR="00D25145" w:rsidRPr="00F76C4F" w:rsidRDefault="00D25145" w:rsidP="00F76C4F">
      <w:pPr>
        <w:pStyle w:val="Heading3"/>
      </w:pPr>
      <w:r w:rsidRPr="00F76C4F">
        <w:t>SANS SOUCI</w:t>
      </w:r>
    </w:p>
    <w:p w14:paraId="31C14B88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Sans Souci Public School</w:t>
      </w:r>
    </w:p>
    <w:p w14:paraId="1C55F3DC" w14:textId="77777777" w:rsidR="00D25145" w:rsidRPr="00F76C4F" w:rsidRDefault="00D25145" w:rsidP="00F76C4F">
      <w:pPr>
        <w:pStyle w:val="Heading3"/>
      </w:pPr>
      <w:r w:rsidRPr="00F76C4F">
        <w:t>SYLVANIA</w:t>
      </w:r>
    </w:p>
    <w:p w14:paraId="42E105C3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Sylvania Anglican Church</w:t>
      </w:r>
    </w:p>
    <w:p w14:paraId="159925F9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Sylvania Heights Public School</w:t>
      </w:r>
    </w:p>
    <w:p w14:paraId="0B792E30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Sylvania High School</w:t>
      </w:r>
    </w:p>
    <w:p w14:paraId="2F2C2264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Sylvania Public School</w:t>
      </w:r>
    </w:p>
    <w:p w14:paraId="0F1CDCAE" w14:textId="77777777" w:rsidR="00D25145" w:rsidRPr="00F76C4F" w:rsidRDefault="00D25145" w:rsidP="00F76C4F">
      <w:pPr>
        <w:pStyle w:val="Heading3"/>
      </w:pPr>
      <w:r w:rsidRPr="00F76C4F">
        <w:lastRenderedPageBreak/>
        <w:t>TAREN POINT</w:t>
      </w:r>
    </w:p>
    <w:p w14:paraId="0BCC838F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szCs w:val="36"/>
        </w:rPr>
      </w:pPr>
      <w:r w:rsidRPr="00F10D90">
        <w:rPr>
          <w:rFonts w:cs="Arial"/>
          <w:szCs w:val="36"/>
        </w:rPr>
        <w:t>Taren Point Public School</w:t>
      </w:r>
    </w:p>
    <w:p w14:paraId="04BE7EC2" w14:textId="77777777" w:rsidR="00D25145" w:rsidRPr="00F76C4F" w:rsidRDefault="00D25145" w:rsidP="00CD18EC">
      <w:pPr>
        <w:pStyle w:val="Heading3"/>
      </w:pPr>
      <w:r w:rsidRPr="00F76C4F">
        <w:t>WOOLOOWARE</w:t>
      </w:r>
    </w:p>
    <w:p w14:paraId="08A93E8B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Woolooware High School</w:t>
      </w:r>
    </w:p>
    <w:p w14:paraId="7398C98A" w14:textId="77777777" w:rsidR="00D25145" w:rsidRPr="00F10D90" w:rsidRDefault="00D25145" w:rsidP="00F10D9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cs="Arial"/>
          <w:szCs w:val="36"/>
        </w:rPr>
      </w:pPr>
      <w:r w:rsidRPr="00F10D90">
        <w:rPr>
          <w:rFonts w:cs="Arial"/>
          <w:szCs w:val="36"/>
        </w:rPr>
        <w:t>Woolooware Public School</w:t>
      </w:r>
    </w:p>
    <w:p w14:paraId="78F2A51D" w14:textId="77777777" w:rsidR="00D25145" w:rsidRPr="00F76C4F" w:rsidRDefault="00D25145" w:rsidP="00F76C4F">
      <w:pPr>
        <w:pStyle w:val="Heading3"/>
      </w:pPr>
      <w:r w:rsidRPr="00F76C4F">
        <w:t>YOWIE BAY</w:t>
      </w:r>
    </w:p>
    <w:p w14:paraId="3500B5B1" w14:textId="77777777" w:rsidR="00D25145" w:rsidRPr="00F76C4F" w:rsidRDefault="00D25145" w:rsidP="00F76C4F">
      <w:pPr>
        <w:pStyle w:val="ListParagraph"/>
        <w:numPr>
          <w:ilvl w:val="0"/>
          <w:numId w:val="8"/>
        </w:numPr>
        <w:spacing w:after="240"/>
        <w:rPr>
          <w:rFonts w:eastAsia="Times New Roman" w:cs="Arial"/>
          <w:szCs w:val="36"/>
          <w:lang w:eastAsia="en-AU"/>
        </w:rPr>
      </w:pPr>
      <w:r w:rsidRPr="00F76C4F">
        <w:rPr>
          <w:rFonts w:cs="Arial"/>
          <w:szCs w:val="36"/>
        </w:rPr>
        <w:t>Yowie Bay Public School</w:t>
      </w:r>
    </w:p>
    <w:p w14:paraId="2D59BA9E" w14:textId="3A56486D" w:rsidR="00F7209E" w:rsidRPr="00F76C4F" w:rsidRDefault="00F7209E" w:rsidP="00F7209E">
      <w:pPr>
        <w:spacing w:after="240"/>
        <w:rPr>
          <w:rFonts w:eastAsia="Times New Roman" w:cs="Times New Roman"/>
          <w:bCs/>
          <w:lang w:eastAsia="en-AU"/>
        </w:rPr>
      </w:pPr>
      <w:r w:rsidRPr="00F76C4F">
        <w:rPr>
          <w:rFonts w:eastAsia="Times New Roman" w:cs="Times New Roman"/>
          <w:bCs/>
          <w:lang w:eastAsia="en-AU"/>
        </w:rPr>
        <w:t>You can check the accessibility rating and details of polling places at</w:t>
      </w:r>
      <w:hyperlink r:id="rId16" w:history="1">
        <w:r w:rsidR="00C830B4" w:rsidRPr="00F76C4F">
          <w:rPr>
            <w:rStyle w:val="Hyperlink"/>
            <w:rFonts w:eastAsia="Times New Roman" w:cs="Times New Roman"/>
            <w:b/>
            <w:u w:val="none"/>
            <w:lang w:eastAsia="en-AU"/>
          </w:rPr>
          <w:t xml:space="preserve"> </w:t>
        </w:r>
        <w:r w:rsidR="007F076A" w:rsidRPr="00F76C4F">
          <w:rPr>
            <w:rStyle w:val="Hyperlink"/>
            <w:rFonts w:eastAsia="Times New Roman" w:cs="Times New Roman"/>
            <w:b/>
            <w:u w:val="none"/>
            <w:lang w:eastAsia="en-AU"/>
          </w:rPr>
          <w:t>aec.gov.au/cook</w:t>
        </w:r>
      </w:hyperlink>
    </w:p>
    <w:p w14:paraId="1EEDF709" w14:textId="115A3C14" w:rsidR="00F7209E" w:rsidRPr="00F76C4F" w:rsidDel="00116CA2" w:rsidRDefault="00F7209E" w:rsidP="00F7209E">
      <w:pPr>
        <w:spacing w:after="240"/>
        <w:rPr>
          <w:rFonts w:eastAsia="Times New Roman" w:cs="Times New Roman"/>
          <w:color w:val="0563C1" w:themeColor="hyperlink"/>
          <w:lang w:eastAsia="en-AU"/>
        </w:rPr>
      </w:pPr>
      <w:r w:rsidRPr="00F76C4F">
        <w:rPr>
          <w:rFonts w:eastAsia="Times New Roman" w:cs="Times New Roman"/>
          <w:color w:val="0563C1" w:themeColor="hyperlink"/>
          <w:lang w:eastAsia="en-AU"/>
        </w:rPr>
        <w:t xml:space="preserve">For blind and low vision voting options call </w:t>
      </w:r>
      <w:r w:rsidRPr="00F76C4F">
        <w:rPr>
          <w:rFonts w:eastAsia="Times New Roman" w:cs="Times New Roman"/>
          <w:b/>
          <w:bCs/>
          <w:color w:val="0563C1" w:themeColor="hyperlink"/>
          <w:lang w:eastAsia="en-AU"/>
        </w:rPr>
        <w:t>13 23 26</w:t>
      </w:r>
      <w:r w:rsidRPr="00F76C4F">
        <w:rPr>
          <w:rFonts w:eastAsia="Times New Roman" w:cs="Times New Roman"/>
          <w:color w:val="0563C1" w:themeColor="hyperlink"/>
          <w:lang w:eastAsia="en-AU"/>
        </w:rPr>
        <w:t>.</w:t>
      </w:r>
    </w:p>
    <w:p w14:paraId="0AB787D6" w14:textId="42EED875" w:rsidR="005F539B" w:rsidRPr="00F76C4F" w:rsidRDefault="005F539B" w:rsidP="005F539B">
      <w:pPr>
        <w:keepNext/>
        <w:keepLines/>
        <w:spacing w:before="480" w:after="360" w:line="288" w:lineRule="auto"/>
        <w:outlineLvl w:val="0"/>
        <w:rPr>
          <w:rFonts w:eastAsia="Times New Roman" w:cs="Times New Roman"/>
          <w:b/>
          <w:color w:val="6D2889"/>
          <w:sz w:val="48"/>
          <w:szCs w:val="20"/>
          <w:lang w:eastAsia="en-AU"/>
        </w:rPr>
      </w:pPr>
      <w:r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Part 4: How to make your vote count</w:t>
      </w:r>
    </w:p>
    <w:p w14:paraId="3DE2D8C3" w14:textId="26388B94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Stop and consider</w:t>
      </w:r>
      <w:r w:rsidR="00E06E6E"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– check </w:t>
      </w: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the source this by-election</w:t>
      </w:r>
    </w:p>
    <w:p w14:paraId="62E60D50" w14:textId="77777777" w:rsidR="000E6F34" w:rsidRPr="00F76C4F" w:rsidRDefault="000E6F34" w:rsidP="000E6F34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During electoral events there is a large amount of information being distributed which is seeking to influence your vote.</w:t>
      </w:r>
    </w:p>
    <w:p w14:paraId="538D9908" w14:textId="1E52991E" w:rsidR="00E06E6E" w:rsidRPr="00F76C4F" w:rsidRDefault="00E06E6E" w:rsidP="00E06E6E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lastRenderedPageBreak/>
        <w:t xml:space="preserve">It’s important you consider if what you see, hear or read is reliable, from a recognisable source, and is current and safe (not a scam). If you have doubts about information, there are questions you can ask to help you form your own opinion and </w:t>
      </w:r>
      <w:proofErr w:type="gramStart"/>
      <w:r w:rsidRPr="00F76C4F">
        <w:rPr>
          <w:rFonts w:eastAsia="Times New Roman" w:cs="Times New Roman"/>
          <w:lang w:eastAsia="en-AU"/>
        </w:rPr>
        <w:t>make a decision</w:t>
      </w:r>
      <w:proofErr w:type="gramEnd"/>
      <w:r w:rsidRPr="00F76C4F">
        <w:rPr>
          <w:rFonts w:eastAsia="Times New Roman" w:cs="Times New Roman"/>
          <w:lang w:eastAsia="en-AU"/>
        </w:rPr>
        <w:t xml:space="preserve">. To find out more visit </w:t>
      </w:r>
      <w:hyperlink r:id="rId17" w:history="1"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aec.gov.au/</w:t>
        </w:r>
        <w:proofErr w:type="spellStart"/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stopandconsider</w:t>
        </w:r>
        <w:proofErr w:type="spellEnd"/>
      </w:hyperlink>
      <w:r w:rsidRPr="00F76C4F">
        <w:rPr>
          <w:rFonts w:eastAsia="Times New Roman" w:cs="Times New Roman"/>
          <w:lang w:eastAsia="en-AU"/>
        </w:rPr>
        <w:t xml:space="preserve"> </w:t>
      </w:r>
    </w:p>
    <w:p w14:paraId="3EE6BCA2" w14:textId="169C4D1A" w:rsidR="005F539B" w:rsidRPr="00F76C4F" w:rsidRDefault="005F539B" w:rsidP="005F539B">
      <w:pPr>
        <w:keepNext/>
        <w:keepLines/>
        <w:spacing w:before="480" w:after="480" w:line="288" w:lineRule="auto"/>
        <w:outlineLvl w:val="1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How to </w:t>
      </w:r>
      <w:r w:rsidR="00E06E6E"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make your vote count</w:t>
      </w:r>
    </w:p>
    <w:p w14:paraId="183C42F4" w14:textId="5D1F2DD5" w:rsidR="00A04BA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For the </w:t>
      </w:r>
      <w:r w:rsidR="004161E8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by-election you will be given a green ballot paper.</w:t>
      </w:r>
    </w:p>
    <w:p w14:paraId="5AE14768" w14:textId="3ECF01C8" w:rsidR="00A04BA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You will be voting for a representative for the federal electoral division of </w:t>
      </w:r>
      <w:r w:rsidR="004161E8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in the House of </w:t>
      </w:r>
      <w:r w:rsidR="00E06E6E" w:rsidRPr="00F76C4F">
        <w:rPr>
          <w:rFonts w:eastAsia="Times New Roman" w:cs="Times New Roman"/>
          <w:lang w:eastAsia="en-AU"/>
        </w:rPr>
        <w:t>R</w:t>
      </w:r>
      <w:r w:rsidRPr="00F76C4F">
        <w:rPr>
          <w:rFonts w:eastAsia="Times New Roman" w:cs="Times New Roman"/>
          <w:lang w:eastAsia="en-AU"/>
        </w:rPr>
        <w:t>epresentatives.</w:t>
      </w:r>
    </w:p>
    <w:p w14:paraId="0F7D468A" w14:textId="6300718B" w:rsidR="00A04BAD" w:rsidRPr="00F76C4F" w:rsidRDefault="002B20BA" w:rsidP="00A04BAD">
      <w:pPr>
        <w:spacing w:after="240"/>
        <w:rPr>
          <w:rFonts w:eastAsia="Times New Roman" w:cs="Times New Roman"/>
          <w:b/>
          <w:bCs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On your ballot paper, n</w:t>
      </w:r>
      <w:r w:rsidR="00A04BAD" w:rsidRPr="00F76C4F">
        <w:rPr>
          <w:rFonts w:eastAsia="Times New Roman" w:cs="Times New Roman"/>
          <w:b/>
          <w:bCs/>
          <w:lang w:eastAsia="en-AU"/>
        </w:rPr>
        <w:t>umber every box in the order of your choice.</w:t>
      </w:r>
    </w:p>
    <w:p w14:paraId="5407C2DF" w14:textId="77777777" w:rsidR="00A04BAD" w:rsidRPr="00F76C4F" w:rsidRDefault="00A04BAD" w:rsidP="00A04BAD">
      <w:pPr>
        <w:spacing w:after="240"/>
        <w:rPr>
          <w:rFonts w:eastAsia="Times New Roman" w:cs="Times New Roman"/>
          <w:b/>
          <w:bCs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Don’t worry if you make a mistake. You can ask for another ballot paper and start again.</w:t>
      </w:r>
    </w:p>
    <w:p w14:paraId="516CE72D" w14:textId="7E6F6AC6" w:rsidR="00A04BA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You can practise voting at </w:t>
      </w:r>
      <w:hyperlink r:id="rId18" w:history="1">
        <w:r w:rsidRPr="00F76C4F">
          <w:rPr>
            <w:rFonts w:eastAsia="Times New Roman" w:cs="Times New Roman"/>
            <w:b/>
            <w:bCs/>
            <w:color w:val="0563C1" w:themeColor="hyperlink"/>
            <w:lang w:eastAsia="en-AU"/>
          </w:rPr>
          <w:t>www.aec.gov.au/practise</w:t>
        </w:r>
      </w:hyperlink>
    </w:p>
    <w:p w14:paraId="5543A99C" w14:textId="1D02CA13" w:rsidR="005F539B" w:rsidRPr="00F76C4F" w:rsidRDefault="005F539B" w:rsidP="005F539B">
      <w:pPr>
        <w:keepNext/>
        <w:keepLines/>
        <w:spacing w:before="480" w:after="360" w:line="288" w:lineRule="auto"/>
        <w:outlineLvl w:val="0"/>
        <w:rPr>
          <w:rFonts w:eastAsia="Times New Roman" w:cs="Times New Roman"/>
          <w:b/>
          <w:color w:val="6D2889"/>
          <w:sz w:val="48"/>
          <w:szCs w:val="20"/>
          <w:lang w:eastAsia="en-AU"/>
        </w:rPr>
      </w:pPr>
      <w:r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lastRenderedPageBreak/>
        <w:t xml:space="preserve">Part 5: </w:t>
      </w:r>
      <w:r w:rsidR="00A04BAD" w:rsidRPr="00F76C4F">
        <w:rPr>
          <w:rFonts w:eastAsia="Times New Roman" w:cs="Times New Roman"/>
          <w:b/>
          <w:color w:val="6D2889"/>
          <w:sz w:val="48"/>
          <w:szCs w:val="20"/>
          <w:lang w:eastAsia="en-AU"/>
        </w:rPr>
        <w:t>Alternative versions of this guide</w:t>
      </w:r>
    </w:p>
    <w:p w14:paraId="5EC80F35" w14:textId="77777777" w:rsidR="00A04BAD" w:rsidRPr="00F76C4F" w:rsidRDefault="00A04BAD" w:rsidP="00A04BAD">
      <w:pPr>
        <w:spacing w:after="240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Information in accessible formats</w:t>
      </w:r>
    </w:p>
    <w:p w14:paraId="54C3FA9F" w14:textId="763F98C1" w:rsidR="00102CB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You can download alternative formats of this guide, such as audio</w:t>
      </w:r>
      <w:r w:rsidR="00E06E6E" w:rsidRPr="00F76C4F">
        <w:rPr>
          <w:rFonts w:eastAsia="Times New Roman" w:cs="Times New Roman"/>
          <w:lang w:eastAsia="en-AU"/>
        </w:rPr>
        <w:t>, e-text</w:t>
      </w:r>
      <w:r w:rsidR="00923965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and large print</w:t>
      </w:r>
      <w:r w:rsidR="00E06E6E" w:rsidRPr="00F76C4F">
        <w:rPr>
          <w:rFonts w:eastAsia="Times New Roman" w:cs="Times New Roman"/>
          <w:lang w:eastAsia="en-AU"/>
        </w:rPr>
        <w:t xml:space="preserve"> from</w:t>
      </w:r>
      <w:r w:rsidR="002B20BA" w:rsidRPr="00F76C4F">
        <w:rPr>
          <w:rFonts w:eastAsia="Times New Roman" w:cs="Times New Roman"/>
          <w:lang w:eastAsia="en-AU"/>
        </w:rPr>
        <w:t xml:space="preserve"> </w:t>
      </w:r>
      <w:hyperlink r:id="rId19" w:history="1">
        <w:r w:rsidR="00CA0B2B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www.aec.gov.au/cook</w:t>
        </w:r>
      </w:hyperlink>
      <w:r w:rsidR="009434EA" w:rsidRPr="00F76C4F">
        <w:rPr>
          <w:rFonts w:eastAsia="Times New Roman" w:cs="Times New Roman"/>
          <w:lang w:eastAsia="en-AU"/>
        </w:rPr>
        <w:t xml:space="preserve"> </w:t>
      </w:r>
    </w:p>
    <w:p w14:paraId="3BFC3F84" w14:textId="48433138" w:rsidR="00A04BAD" w:rsidRPr="00F76C4F" w:rsidRDefault="00E06E6E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B</w:t>
      </w:r>
      <w:r w:rsidR="00A04BAD" w:rsidRPr="00F76C4F">
        <w:rPr>
          <w:rFonts w:eastAsia="Times New Roman" w:cs="Times New Roman"/>
          <w:lang w:eastAsia="en-AU"/>
        </w:rPr>
        <w:t xml:space="preserve">raille is also available on request by calling </w:t>
      </w:r>
      <w:r w:rsidR="00A04BAD" w:rsidRPr="00F76C4F">
        <w:rPr>
          <w:rFonts w:eastAsia="Times New Roman" w:cs="Times New Roman"/>
          <w:b/>
          <w:bCs/>
          <w:lang w:eastAsia="en-AU"/>
        </w:rPr>
        <w:t>13 23 26</w:t>
      </w:r>
      <w:r w:rsidR="00A04BAD" w:rsidRPr="00F76C4F">
        <w:rPr>
          <w:rFonts w:eastAsia="Times New Roman" w:cs="Times New Roman"/>
          <w:lang w:eastAsia="en-AU"/>
        </w:rPr>
        <w:t>.</w:t>
      </w:r>
    </w:p>
    <w:p w14:paraId="571D8DEF" w14:textId="77777777" w:rsidR="00A04BA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People who are deaf or have a hearing or speech impairment can contact us through the National Relay Service (NRS):</w:t>
      </w:r>
    </w:p>
    <w:p w14:paraId="23DAE1A4" w14:textId="77777777" w:rsidR="00A04BAD" w:rsidRPr="00F76C4F" w:rsidRDefault="00A04BAD" w:rsidP="00A04BAD">
      <w:pPr>
        <w:pStyle w:val="ListParagraph"/>
        <w:numPr>
          <w:ilvl w:val="0"/>
          <w:numId w:val="4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TTY </w:t>
      </w:r>
      <w:proofErr w:type="gramStart"/>
      <w:r w:rsidRPr="00F76C4F">
        <w:rPr>
          <w:rFonts w:eastAsia="Times New Roman" w:cs="Times New Roman"/>
          <w:lang w:eastAsia="en-AU"/>
        </w:rPr>
        <w:t>users</w:t>
      </w:r>
      <w:proofErr w:type="gramEnd"/>
      <w:r w:rsidRPr="00F76C4F">
        <w:rPr>
          <w:rFonts w:eastAsia="Times New Roman" w:cs="Times New Roman"/>
          <w:lang w:eastAsia="en-AU"/>
        </w:rPr>
        <w:t xml:space="preserve"> phone 13 36 77 and quote 13 23 26.</w:t>
      </w:r>
    </w:p>
    <w:p w14:paraId="1F0F25EC" w14:textId="77777777" w:rsidR="00A04BAD" w:rsidRPr="00F76C4F" w:rsidRDefault="00A04BAD" w:rsidP="00A04BAD">
      <w:pPr>
        <w:pStyle w:val="ListParagraph"/>
        <w:numPr>
          <w:ilvl w:val="0"/>
          <w:numId w:val="4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Speak and Listen </w:t>
      </w:r>
      <w:proofErr w:type="gramStart"/>
      <w:r w:rsidRPr="00F76C4F">
        <w:rPr>
          <w:rFonts w:eastAsia="Times New Roman" w:cs="Times New Roman"/>
          <w:lang w:eastAsia="en-AU"/>
        </w:rPr>
        <w:t>users</w:t>
      </w:r>
      <w:proofErr w:type="gramEnd"/>
      <w:r w:rsidRPr="00F76C4F">
        <w:rPr>
          <w:rFonts w:eastAsia="Times New Roman" w:cs="Times New Roman"/>
          <w:lang w:eastAsia="en-AU"/>
        </w:rPr>
        <w:t xml:space="preserve"> phone 1300 555 727 and quote 13 23 26.</w:t>
      </w:r>
    </w:p>
    <w:p w14:paraId="232EA44E" w14:textId="77777777" w:rsidR="00A04BAD" w:rsidRPr="00F76C4F" w:rsidRDefault="00A04BAD" w:rsidP="00A04BAD">
      <w:pPr>
        <w:pStyle w:val="ListParagraph"/>
        <w:numPr>
          <w:ilvl w:val="0"/>
          <w:numId w:val="4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Internet relay users connect to the NRS then ask for 13 23 26.</w:t>
      </w:r>
    </w:p>
    <w:p w14:paraId="5F597E5C" w14:textId="52CFE819" w:rsidR="009434EA" w:rsidRPr="00F76C4F" w:rsidRDefault="009434EA" w:rsidP="009434EA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Translated versions of this guide are available in Greek, Cantonese and Mandarin from </w:t>
      </w:r>
      <w:hyperlink r:id="rId20" w:history="1">
        <w:r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www.aec.gov.au/cook</w:t>
        </w:r>
      </w:hyperlink>
      <w:r w:rsidRPr="00F76C4F">
        <w:rPr>
          <w:rFonts w:eastAsia="Times New Roman" w:cs="Times New Roman"/>
          <w:lang w:eastAsia="en-AU"/>
        </w:rPr>
        <w:t xml:space="preserve"> </w:t>
      </w:r>
    </w:p>
    <w:p w14:paraId="7EEADB85" w14:textId="77777777" w:rsidR="00A04BAD" w:rsidRPr="00F76C4F" w:rsidRDefault="00A04BAD" w:rsidP="00A04BA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lastRenderedPageBreak/>
        <w:t>For information about voting and elections in other languages call the number listed next to your preferred language.</w:t>
      </w:r>
    </w:p>
    <w:p w14:paraId="6C5A7270" w14:textId="23127D54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Arabic</w:t>
      </w:r>
      <w:r w:rsidRPr="00F76C4F">
        <w:rPr>
          <w:rFonts w:eastAsia="Times New Roman" w:cs="Times New Roman"/>
          <w:lang w:eastAsia="en-AU"/>
        </w:rPr>
        <w:t xml:space="preserve"> 1300 720 132</w:t>
      </w:r>
    </w:p>
    <w:p w14:paraId="64E52866" w14:textId="52AB3114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Burmese</w:t>
      </w:r>
      <w:r w:rsidRPr="00F76C4F">
        <w:rPr>
          <w:rFonts w:eastAsia="Times New Roman" w:cs="Times New Roman"/>
          <w:lang w:eastAsia="en-AU"/>
        </w:rPr>
        <w:t xml:space="preserve"> 1300 290 617</w:t>
      </w:r>
    </w:p>
    <w:p w14:paraId="464BB8AE" w14:textId="2BB15626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Cantonese</w:t>
      </w:r>
      <w:r w:rsidRPr="00F76C4F">
        <w:rPr>
          <w:rFonts w:eastAsia="Times New Roman" w:cs="Times New Roman"/>
          <w:lang w:eastAsia="en-AU"/>
        </w:rPr>
        <w:t xml:space="preserve"> 1300 720 135</w:t>
      </w:r>
    </w:p>
    <w:p w14:paraId="61F8CD11" w14:textId="12397EEA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Croatian</w:t>
      </w:r>
      <w:r w:rsidRPr="00F76C4F">
        <w:rPr>
          <w:rFonts w:eastAsia="Times New Roman" w:cs="Times New Roman"/>
          <w:lang w:eastAsia="en-AU"/>
        </w:rPr>
        <w:t xml:space="preserve"> 1300 720 136</w:t>
      </w:r>
    </w:p>
    <w:p w14:paraId="20DFE78F" w14:textId="42C69B91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Dari</w:t>
      </w:r>
      <w:r w:rsidRPr="00F76C4F">
        <w:rPr>
          <w:rFonts w:eastAsia="Times New Roman" w:cs="Times New Roman"/>
          <w:lang w:eastAsia="en-AU"/>
        </w:rPr>
        <w:tab/>
        <w:t xml:space="preserve"> 1300 290 618</w:t>
      </w:r>
    </w:p>
    <w:p w14:paraId="48C31F62" w14:textId="4D2F234E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Farsi (Persian)</w:t>
      </w:r>
      <w:r w:rsidRPr="00F76C4F">
        <w:rPr>
          <w:rFonts w:eastAsia="Times New Roman" w:cs="Times New Roman"/>
          <w:lang w:eastAsia="en-AU"/>
        </w:rPr>
        <w:t xml:space="preserve"> 1300 290 619</w:t>
      </w:r>
    </w:p>
    <w:p w14:paraId="0097C28E" w14:textId="1AE31211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Greek</w:t>
      </w:r>
      <w:r w:rsidRPr="00F76C4F">
        <w:rPr>
          <w:rFonts w:eastAsia="Times New Roman" w:cs="Times New Roman"/>
          <w:lang w:eastAsia="en-AU"/>
        </w:rPr>
        <w:t xml:space="preserve"> 1300 720 137</w:t>
      </w:r>
    </w:p>
    <w:p w14:paraId="590F6DCB" w14:textId="62A27192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Italian</w:t>
      </w:r>
      <w:r w:rsidRPr="00F76C4F">
        <w:rPr>
          <w:rFonts w:eastAsia="Times New Roman" w:cs="Times New Roman"/>
          <w:lang w:eastAsia="en-AU"/>
        </w:rPr>
        <w:t xml:space="preserve"> 1300 720 138</w:t>
      </w:r>
    </w:p>
    <w:p w14:paraId="3FF3E508" w14:textId="4D992650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Khmer</w:t>
      </w:r>
      <w:r w:rsidRPr="00F76C4F">
        <w:rPr>
          <w:rFonts w:eastAsia="Times New Roman" w:cs="Times New Roman"/>
          <w:lang w:eastAsia="en-AU"/>
        </w:rPr>
        <w:t xml:space="preserve"> 1300 720 134</w:t>
      </w:r>
    </w:p>
    <w:p w14:paraId="0AA63282" w14:textId="7CE11118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Korean</w:t>
      </w:r>
      <w:r w:rsidRPr="00F76C4F">
        <w:rPr>
          <w:rFonts w:eastAsia="Times New Roman" w:cs="Times New Roman"/>
          <w:lang w:eastAsia="en-AU"/>
        </w:rPr>
        <w:t xml:space="preserve"> 1300 720 468</w:t>
      </w:r>
    </w:p>
    <w:p w14:paraId="24EC6D76" w14:textId="58ED955C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Macedonian</w:t>
      </w:r>
      <w:r w:rsidRPr="00F76C4F">
        <w:rPr>
          <w:rFonts w:eastAsia="Times New Roman" w:cs="Times New Roman"/>
          <w:lang w:eastAsia="en-AU"/>
        </w:rPr>
        <w:t xml:space="preserve"> 1300 720 139</w:t>
      </w:r>
    </w:p>
    <w:p w14:paraId="1D2FFF3E" w14:textId="49E5B91B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Mandarin</w:t>
      </w:r>
      <w:r w:rsidRPr="00F76C4F">
        <w:rPr>
          <w:rFonts w:eastAsia="Times New Roman" w:cs="Times New Roman"/>
          <w:lang w:eastAsia="en-AU"/>
        </w:rPr>
        <w:t xml:space="preserve"> 1300 720 142</w:t>
      </w:r>
    </w:p>
    <w:p w14:paraId="555FA9EA" w14:textId="1B22A27C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Polish</w:t>
      </w:r>
      <w:r w:rsidRPr="00F76C4F">
        <w:rPr>
          <w:rFonts w:eastAsia="Times New Roman" w:cs="Times New Roman"/>
          <w:lang w:eastAsia="en-AU"/>
        </w:rPr>
        <w:t xml:space="preserve"> 1300 720 143</w:t>
      </w:r>
    </w:p>
    <w:p w14:paraId="52065F48" w14:textId="4BAF3974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Portuguese</w:t>
      </w:r>
      <w:r w:rsidRPr="00F76C4F">
        <w:rPr>
          <w:rFonts w:eastAsia="Times New Roman" w:cs="Times New Roman"/>
          <w:lang w:eastAsia="en-AU"/>
        </w:rPr>
        <w:t xml:space="preserve"> 1300 720 145</w:t>
      </w:r>
    </w:p>
    <w:p w14:paraId="59822EDD" w14:textId="419E8A1B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Russian</w:t>
      </w:r>
      <w:r w:rsidRPr="00F76C4F">
        <w:rPr>
          <w:rFonts w:eastAsia="Times New Roman" w:cs="Times New Roman"/>
          <w:lang w:eastAsia="en-AU"/>
        </w:rPr>
        <w:t xml:space="preserve"> 1300 720 146</w:t>
      </w:r>
    </w:p>
    <w:p w14:paraId="724CA8BA" w14:textId="7B8EC6DC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Serbian</w:t>
      </w:r>
      <w:r w:rsidRPr="00F76C4F">
        <w:rPr>
          <w:rFonts w:eastAsia="Times New Roman" w:cs="Times New Roman"/>
          <w:lang w:eastAsia="en-AU"/>
        </w:rPr>
        <w:t xml:space="preserve"> 1300 720 147</w:t>
      </w:r>
    </w:p>
    <w:p w14:paraId="01F1DC9D" w14:textId="70AE8475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Spanish</w:t>
      </w:r>
      <w:r w:rsidRPr="00F76C4F">
        <w:rPr>
          <w:rFonts w:eastAsia="Times New Roman" w:cs="Times New Roman"/>
          <w:lang w:eastAsia="en-AU"/>
        </w:rPr>
        <w:t xml:space="preserve"> 1300 720 148</w:t>
      </w:r>
    </w:p>
    <w:p w14:paraId="36A91C06" w14:textId="49F75CC7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t>Turkish</w:t>
      </w:r>
      <w:r w:rsidRPr="00F76C4F">
        <w:rPr>
          <w:rFonts w:eastAsia="Times New Roman" w:cs="Times New Roman"/>
          <w:lang w:eastAsia="en-AU"/>
        </w:rPr>
        <w:t xml:space="preserve"> 1300 720 149</w:t>
      </w:r>
    </w:p>
    <w:p w14:paraId="10A4D35F" w14:textId="27D88406" w:rsidR="00A04BAD" w:rsidRPr="00F76C4F" w:rsidRDefault="00A04BAD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bCs/>
          <w:lang w:eastAsia="en-AU"/>
        </w:rPr>
        <w:lastRenderedPageBreak/>
        <w:t>Vietnamese</w:t>
      </w:r>
      <w:r w:rsidRPr="00F76C4F">
        <w:rPr>
          <w:rFonts w:eastAsia="Times New Roman" w:cs="Times New Roman"/>
          <w:lang w:eastAsia="en-AU"/>
        </w:rPr>
        <w:t xml:space="preserve"> 1300 720 152</w:t>
      </w:r>
    </w:p>
    <w:p w14:paraId="6E843644" w14:textId="12A1F34F" w:rsidR="005F539B" w:rsidRPr="00F76C4F" w:rsidRDefault="005F539B" w:rsidP="00A04BAD">
      <w:pPr>
        <w:pStyle w:val="ListParagraph"/>
        <w:numPr>
          <w:ilvl w:val="0"/>
          <w:numId w:val="5"/>
        </w:num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b/>
          <w:lang w:eastAsia="en-AU"/>
        </w:rPr>
        <w:t>Other languages</w:t>
      </w:r>
      <w:r w:rsidR="00A04BAD" w:rsidRPr="00F76C4F">
        <w:rPr>
          <w:rFonts w:eastAsia="Times New Roman" w:cs="Times New Roman"/>
          <w:lang w:eastAsia="en-AU"/>
        </w:rPr>
        <w:t xml:space="preserve"> </w:t>
      </w:r>
      <w:r w:rsidRPr="00F76C4F">
        <w:rPr>
          <w:rFonts w:eastAsia="Times New Roman" w:cs="Times New Roman"/>
          <w:lang w:eastAsia="en-AU"/>
        </w:rPr>
        <w:t>1300 720 153</w:t>
      </w:r>
    </w:p>
    <w:p w14:paraId="6122CA09" w14:textId="5067AF87" w:rsidR="005F539B" w:rsidRPr="00F76C4F" w:rsidRDefault="005F539B" w:rsidP="00F10D90">
      <w:pPr>
        <w:pStyle w:val="Heading1"/>
        <w:rPr>
          <w:rFonts w:eastAsia="Times New Roman"/>
        </w:rPr>
      </w:pPr>
      <w:r w:rsidRPr="00F76C4F">
        <w:rPr>
          <w:rFonts w:eastAsiaTheme="minorEastAsia"/>
        </w:rPr>
        <w:t xml:space="preserve">Part 6: </w:t>
      </w:r>
      <w:r w:rsidRPr="00F76C4F">
        <w:t xml:space="preserve">Additional information for voters in </w:t>
      </w:r>
      <w:r w:rsidR="004161E8" w:rsidRPr="00F76C4F">
        <w:t>Cook</w:t>
      </w:r>
      <w:r w:rsidRPr="00F76C4F">
        <w:t xml:space="preserve"> who are blind or have low vision</w:t>
      </w:r>
    </w:p>
    <w:p w14:paraId="0EAD9483" w14:textId="4F5FCD7F" w:rsidR="005F539B" w:rsidRPr="00F76C4F" w:rsidRDefault="005F539B" w:rsidP="005F539B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This additional information is for people who are blind or have low vision and are enrolled to vote in the federal electoral division of </w:t>
      </w:r>
      <w:r w:rsidR="004161E8" w:rsidRPr="00F76C4F">
        <w:rPr>
          <w:rFonts w:eastAsia="Times New Roman" w:cs="Times New Roman"/>
          <w:szCs w:val="36"/>
          <w:lang w:eastAsia="en-AU"/>
        </w:rPr>
        <w:t>Cook</w:t>
      </w:r>
      <w:r w:rsidR="00A04BAD" w:rsidRPr="00F76C4F">
        <w:rPr>
          <w:rFonts w:eastAsia="Times New Roman" w:cs="Times New Roman"/>
          <w:szCs w:val="36"/>
          <w:lang w:eastAsia="en-AU"/>
        </w:rPr>
        <w:t xml:space="preserve"> in </w:t>
      </w:r>
      <w:r w:rsidR="00C874A1" w:rsidRPr="00F76C4F">
        <w:rPr>
          <w:rFonts w:eastAsia="Times New Roman" w:cs="Times New Roman"/>
          <w:szCs w:val="36"/>
          <w:lang w:eastAsia="en-AU"/>
        </w:rPr>
        <w:t>New South Wales</w:t>
      </w:r>
      <w:r w:rsidRPr="00F76C4F">
        <w:rPr>
          <w:rFonts w:eastAsia="Times New Roman" w:cs="Times New Roman"/>
          <w:szCs w:val="36"/>
          <w:lang w:eastAsia="en-AU"/>
        </w:rPr>
        <w:t>.</w:t>
      </w:r>
    </w:p>
    <w:p w14:paraId="342725E1" w14:textId="60131EFD" w:rsidR="005F539B" w:rsidRPr="00F76C4F" w:rsidRDefault="005F539B" w:rsidP="00F10D90">
      <w:pPr>
        <w:pStyle w:val="Heading2"/>
      </w:pPr>
      <w:r w:rsidRPr="00F76C4F">
        <w:t>Telephone voting</w:t>
      </w:r>
      <w:r w:rsidR="00A04BAD" w:rsidRPr="00F76C4F">
        <w:t xml:space="preserve"> option</w:t>
      </w:r>
    </w:p>
    <w:p w14:paraId="396E1CAD" w14:textId="77777777" w:rsidR="00A04BAD" w:rsidRPr="00F76C4F" w:rsidRDefault="00A04BAD" w:rsidP="00A04BAD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If you are blind or have low vision, in addition to postal voting or voting at a polling place, you have the option to cast your vote by telephone.</w:t>
      </w:r>
    </w:p>
    <w:p w14:paraId="504EED5E" w14:textId="77777777" w:rsidR="00A04BAD" w:rsidRPr="00F76C4F" w:rsidRDefault="00A04BAD" w:rsidP="00A04BAD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Voters who are blind or have low vision can cast a vote by telephone from any location by calling </w:t>
      </w:r>
      <w:r w:rsidRPr="00F76C4F">
        <w:rPr>
          <w:rFonts w:eastAsia="Times New Roman" w:cs="Times New Roman"/>
          <w:b/>
          <w:bCs/>
          <w:szCs w:val="36"/>
          <w:lang w:eastAsia="en-AU"/>
        </w:rPr>
        <w:t>1800 913 993</w:t>
      </w:r>
      <w:r w:rsidRPr="00F76C4F">
        <w:rPr>
          <w:rFonts w:eastAsia="Times New Roman" w:cs="Times New Roman"/>
          <w:szCs w:val="36"/>
          <w:lang w:eastAsia="en-AU"/>
        </w:rPr>
        <w:t>.</w:t>
      </w:r>
    </w:p>
    <w:p w14:paraId="0F82939C" w14:textId="3E6C8416" w:rsidR="005F539B" w:rsidRPr="00F76C4F" w:rsidRDefault="00A04BAD" w:rsidP="00A04BAD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Telephone voting is a simple two-step process and AEC voting assistants are available to assist you through the process</w:t>
      </w:r>
      <w:r w:rsidR="005F539B" w:rsidRPr="00F76C4F">
        <w:rPr>
          <w:rFonts w:eastAsia="Times New Roman" w:cs="Times New Roman"/>
          <w:szCs w:val="36"/>
          <w:lang w:eastAsia="en-AU"/>
        </w:rPr>
        <w:t>.</w:t>
      </w:r>
    </w:p>
    <w:p w14:paraId="1F6578AD" w14:textId="77777777" w:rsidR="005F539B" w:rsidRPr="00F76C4F" w:rsidRDefault="005F539B" w:rsidP="005F539B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Cs w:val="36"/>
          <w:lang w:eastAsia="en-AU"/>
        </w:rPr>
      </w:pPr>
      <w:r w:rsidRPr="00F76C4F">
        <w:rPr>
          <w:rFonts w:eastAsia="Times New Roman" w:cs="Times New Roman"/>
          <w:b/>
          <w:color w:val="6D2889"/>
          <w:szCs w:val="36"/>
          <w:lang w:eastAsia="en-AU"/>
        </w:rPr>
        <w:lastRenderedPageBreak/>
        <w:t>Step 1: Call to register</w:t>
      </w:r>
    </w:p>
    <w:p w14:paraId="71B571E6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If you wish to vote by telephone, you must first register by calling </w:t>
      </w:r>
      <w:r w:rsidRPr="00F76C4F">
        <w:rPr>
          <w:rFonts w:eastAsia="Times New Roman" w:cs="Times New Roman"/>
          <w:b/>
          <w:bCs/>
          <w:szCs w:val="36"/>
          <w:lang w:eastAsia="en-AU"/>
        </w:rPr>
        <w:t>1800 913 993</w:t>
      </w:r>
      <w:r w:rsidRPr="00F76C4F">
        <w:rPr>
          <w:rFonts w:eastAsia="Times New Roman" w:cs="Times New Roman"/>
          <w:szCs w:val="36"/>
          <w:lang w:eastAsia="en-AU"/>
        </w:rPr>
        <w:t xml:space="preserve">. </w:t>
      </w:r>
    </w:p>
    <w:p w14:paraId="58DF8175" w14:textId="0718790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Registration is available on weekdays between 8.30am and 5.30pm AE</w:t>
      </w:r>
      <w:r w:rsidR="002E2CA5" w:rsidRPr="00F76C4F">
        <w:rPr>
          <w:rFonts w:eastAsia="Times New Roman" w:cs="Times New Roman"/>
          <w:szCs w:val="36"/>
          <w:lang w:eastAsia="en-AU"/>
        </w:rPr>
        <w:t>D</w:t>
      </w:r>
      <w:r w:rsidRPr="00F76C4F">
        <w:rPr>
          <w:rFonts w:eastAsia="Times New Roman" w:cs="Times New Roman"/>
          <w:szCs w:val="36"/>
          <w:lang w:eastAsia="en-AU"/>
        </w:rPr>
        <w:t>T</w:t>
      </w:r>
      <w:r w:rsidR="002E2CA5" w:rsidRPr="00F76C4F">
        <w:rPr>
          <w:rFonts w:eastAsia="Times New Roman" w:cs="Times New Roman"/>
          <w:szCs w:val="36"/>
          <w:lang w:eastAsia="en-AU"/>
        </w:rPr>
        <w:t>/AEST</w:t>
      </w:r>
      <w:r w:rsidRPr="00F76C4F">
        <w:rPr>
          <w:rFonts w:eastAsia="Times New Roman" w:cs="Times New Roman"/>
          <w:szCs w:val="36"/>
          <w:lang w:eastAsia="en-AU"/>
        </w:rPr>
        <w:t xml:space="preserve"> from </w:t>
      </w:r>
      <w:r w:rsidR="00C874A1" w:rsidRPr="00F76C4F">
        <w:rPr>
          <w:rFonts w:eastAsia="Times New Roman" w:cs="Times New Roman"/>
          <w:szCs w:val="36"/>
          <w:lang w:eastAsia="en-AU"/>
        </w:rPr>
        <w:t>Tuesday 2 April 2024 to Friday 12 April 2024</w:t>
      </w:r>
      <w:r w:rsidRPr="00F76C4F">
        <w:rPr>
          <w:rFonts w:eastAsia="Times New Roman" w:cs="Times New Roman"/>
          <w:szCs w:val="36"/>
          <w:lang w:eastAsia="en-AU"/>
        </w:rPr>
        <w:t xml:space="preserve">. </w:t>
      </w:r>
      <w:r w:rsidR="00D71FFB" w:rsidRPr="00F76C4F">
        <w:rPr>
          <w:rFonts w:eastAsia="Times New Roman" w:cs="Times New Roman"/>
          <w:szCs w:val="36"/>
          <w:lang w:eastAsia="en-AU"/>
        </w:rPr>
        <w:t xml:space="preserve">Registration </w:t>
      </w:r>
      <w:r w:rsidRPr="00F76C4F">
        <w:rPr>
          <w:rFonts w:eastAsia="Times New Roman" w:cs="Times New Roman"/>
          <w:szCs w:val="36"/>
          <w:lang w:eastAsia="en-AU"/>
        </w:rPr>
        <w:t xml:space="preserve">is also available on by-election Saturday </w:t>
      </w:r>
      <w:r w:rsidR="00C874A1" w:rsidRPr="00F76C4F">
        <w:rPr>
          <w:rFonts w:eastAsia="Times New Roman" w:cs="Times New Roman"/>
          <w:szCs w:val="36"/>
          <w:lang w:eastAsia="en-AU"/>
        </w:rPr>
        <w:t>13 April</w:t>
      </w:r>
      <w:r w:rsidR="004161E8" w:rsidRPr="00F76C4F">
        <w:rPr>
          <w:rFonts w:eastAsia="Times New Roman" w:cs="Times New Roman"/>
          <w:szCs w:val="36"/>
          <w:lang w:eastAsia="en-AU"/>
        </w:rPr>
        <w:t xml:space="preserve"> </w:t>
      </w:r>
      <w:r w:rsidR="00577171" w:rsidRPr="00F76C4F">
        <w:rPr>
          <w:rFonts w:eastAsia="Times New Roman" w:cs="Times New Roman"/>
          <w:szCs w:val="36"/>
          <w:lang w:eastAsia="en-AU"/>
        </w:rPr>
        <w:t>2024</w:t>
      </w:r>
      <w:r w:rsidRPr="00F76C4F">
        <w:rPr>
          <w:rFonts w:eastAsia="Times New Roman" w:cs="Times New Roman"/>
          <w:szCs w:val="36"/>
          <w:lang w:eastAsia="en-AU"/>
        </w:rPr>
        <w:t>, from 8am to 12 midday AE</w:t>
      </w:r>
      <w:r w:rsidR="002E2CA5" w:rsidRPr="00F76C4F">
        <w:rPr>
          <w:rFonts w:eastAsia="Times New Roman" w:cs="Times New Roman"/>
          <w:szCs w:val="36"/>
          <w:lang w:eastAsia="en-AU"/>
        </w:rPr>
        <w:t>S</w:t>
      </w:r>
      <w:r w:rsidRPr="00F76C4F">
        <w:rPr>
          <w:rFonts w:eastAsia="Times New Roman" w:cs="Times New Roman"/>
          <w:szCs w:val="36"/>
          <w:lang w:eastAsia="en-AU"/>
        </w:rPr>
        <w:t>T.</w:t>
      </w:r>
    </w:p>
    <w:p w14:paraId="11765DEB" w14:textId="447A1CBD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You will be asked questions to check your details on the electoral roll and will be asked to choose a </w:t>
      </w:r>
      <w:r w:rsidR="00337056" w:rsidRPr="00F76C4F">
        <w:rPr>
          <w:rFonts w:eastAsia="Times New Roman" w:cs="Times New Roman"/>
          <w:szCs w:val="36"/>
          <w:lang w:eastAsia="en-AU"/>
        </w:rPr>
        <w:t xml:space="preserve">six-digit </w:t>
      </w:r>
      <w:r w:rsidRPr="00F76C4F">
        <w:rPr>
          <w:rFonts w:eastAsia="Times New Roman" w:cs="Times New Roman"/>
          <w:szCs w:val="36"/>
          <w:lang w:eastAsia="en-AU"/>
        </w:rPr>
        <w:t xml:space="preserve">PIN number. </w:t>
      </w:r>
    </w:p>
    <w:p w14:paraId="79643F45" w14:textId="41D9FA26" w:rsidR="005F539B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You will then receive a</w:t>
      </w:r>
      <w:r w:rsidR="006338EE" w:rsidRPr="00F76C4F">
        <w:rPr>
          <w:rFonts w:eastAsia="Times New Roman" w:cs="Times New Roman"/>
          <w:szCs w:val="36"/>
          <w:lang w:eastAsia="en-AU"/>
        </w:rPr>
        <w:t>n eight-digit</w:t>
      </w:r>
      <w:r w:rsidRPr="00F76C4F">
        <w:rPr>
          <w:rFonts w:eastAsia="Times New Roman" w:cs="Times New Roman"/>
          <w:szCs w:val="36"/>
          <w:lang w:eastAsia="en-AU"/>
        </w:rPr>
        <w:t xml:space="preserve"> telephone voting registration number by your choice of an email, SMS</w:t>
      </w:r>
      <w:r w:rsidR="00577171" w:rsidRPr="00F76C4F">
        <w:rPr>
          <w:rFonts w:eastAsia="Times New Roman" w:cs="Times New Roman"/>
          <w:szCs w:val="36"/>
          <w:lang w:eastAsia="en-AU"/>
        </w:rPr>
        <w:t>,</w:t>
      </w:r>
      <w:r w:rsidRPr="00F76C4F">
        <w:rPr>
          <w:rFonts w:eastAsia="Times New Roman" w:cs="Times New Roman"/>
          <w:szCs w:val="36"/>
          <w:lang w:eastAsia="en-AU"/>
        </w:rPr>
        <w:t xml:space="preserve"> or phone call</w:t>
      </w:r>
      <w:r w:rsidR="005F539B" w:rsidRPr="00F76C4F">
        <w:rPr>
          <w:rFonts w:eastAsia="Times New Roman" w:cs="Times New Roman"/>
          <w:szCs w:val="36"/>
          <w:lang w:eastAsia="en-AU"/>
        </w:rPr>
        <w:t>.</w:t>
      </w:r>
    </w:p>
    <w:p w14:paraId="15DC29DD" w14:textId="77777777" w:rsidR="005F539B" w:rsidRPr="00F76C4F" w:rsidRDefault="005F539B" w:rsidP="005F539B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Cs w:val="36"/>
          <w:lang w:eastAsia="en-AU"/>
        </w:rPr>
      </w:pPr>
      <w:r w:rsidRPr="00F76C4F">
        <w:rPr>
          <w:rFonts w:eastAsia="Times New Roman" w:cs="Times New Roman"/>
          <w:b/>
          <w:color w:val="6D2889"/>
          <w:szCs w:val="36"/>
          <w:lang w:eastAsia="en-AU"/>
        </w:rPr>
        <w:t>Step 2: Call to vote</w:t>
      </w:r>
    </w:p>
    <w:p w14:paraId="2585D7ED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Once you have received your registration number and chosen your PIN, you will need to call again to cast your vote.</w:t>
      </w:r>
    </w:p>
    <w:p w14:paraId="1AB95F77" w14:textId="7F9DDD4B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lastRenderedPageBreak/>
        <w:t xml:space="preserve">Telephone voting will commence from </w:t>
      </w:r>
      <w:r w:rsidR="00EC40B0" w:rsidRPr="00F76C4F">
        <w:rPr>
          <w:rFonts w:eastAsia="Times New Roman" w:cs="Times New Roman"/>
          <w:szCs w:val="36"/>
          <w:lang w:eastAsia="en-AU"/>
        </w:rPr>
        <w:t>Tuesday 2 April</w:t>
      </w:r>
      <w:r w:rsidR="002662C9" w:rsidRPr="00F76C4F">
        <w:rPr>
          <w:rFonts w:eastAsia="Times New Roman" w:cs="Times New Roman"/>
          <w:szCs w:val="36"/>
          <w:lang w:eastAsia="en-AU"/>
        </w:rPr>
        <w:t xml:space="preserve"> </w:t>
      </w:r>
      <w:r w:rsidR="00577171" w:rsidRPr="00F76C4F">
        <w:rPr>
          <w:rFonts w:eastAsia="Times New Roman" w:cs="Times New Roman"/>
          <w:szCs w:val="36"/>
          <w:lang w:eastAsia="en-AU"/>
        </w:rPr>
        <w:t>2024.</w:t>
      </w:r>
    </w:p>
    <w:p w14:paraId="54900CD4" w14:textId="3D493736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Voting will be available on weekdays between 8.30am and 5.30pm </w:t>
      </w:r>
      <w:r w:rsidR="002E2CA5" w:rsidRPr="00F76C4F">
        <w:rPr>
          <w:rFonts w:eastAsia="Times New Roman" w:cs="Times New Roman"/>
          <w:szCs w:val="36"/>
          <w:lang w:eastAsia="en-AU"/>
        </w:rPr>
        <w:t>AEDT/AEST</w:t>
      </w:r>
      <w:r w:rsidRPr="00F76C4F">
        <w:rPr>
          <w:rFonts w:eastAsia="Times New Roman" w:cs="Times New Roman"/>
          <w:szCs w:val="36"/>
          <w:lang w:eastAsia="en-AU"/>
        </w:rPr>
        <w:t xml:space="preserve">. </w:t>
      </w:r>
      <w:r w:rsidR="00D71FFB" w:rsidRPr="00F76C4F">
        <w:rPr>
          <w:rFonts w:eastAsia="Times New Roman" w:cs="Times New Roman"/>
          <w:szCs w:val="36"/>
          <w:lang w:eastAsia="en-AU"/>
        </w:rPr>
        <w:t>Voting</w:t>
      </w:r>
      <w:r w:rsidRPr="00F76C4F">
        <w:rPr>
          <w:rFonts w:eastAsia="Times New Roman" w:cs="Times New Roman"/>
          <w:szCs w:val="36"/>
          <w:lang w:eastAsia="en-AU"/>
        </w:rPr>
        <w:t xml:space="preserve"> will also be available from 8am to 6pm AE</w:t>
      </w:r>
      <w:r w:rsidR="002E2CA5" w:rsidRPr="00F76C4F">
        <w:rPr>
          <w:rFonts w:eastAsia="Times New Roman" w:cs="Times New Roman"/>
          <w:szCs w:val="36"/>
          <w:lang w:eastAsia="en-AU"/>
        </w:rPr>
        <w:t>S</w:t>
      </w:r>
      <w:r w:rsidRPr="00F76C4F">
        <w:rPr>
          <w:rFonts w:eastAsia="Times New Roman" w:cs="Times New Roman"/>
          <w:szCs w:val="36"/>
          <w:lang w:eastAsia="en-AU"/>
        </w:rPr>
        <w:t xml:space="preserve">T on by-election Saturday </w:t>
      </w:r>
      <w:r w:rsidR="00EC40B0" w:rsidRPr="00F76C4F">
        <w:rPr>
          <w:rFonts w:eastAsia="Times New Roman" w:cs="Times New Roman"/>
          <w:szCs w:val="36"/>
          <w:lang w:eastAsia="en-AU"/>
        </w:rPr>
        <w:t>13 April</w:t>
      </w:r>
      <w:r w:rsidR="002662C9" w:rsidRPr="00F76C4F">
        <w:rPr>
          <w:rFonts w:eastAsia="Times New Roman" w:cs="Times New Roman"/>
          <w:szCs w:val="36"/>
          <w:lang w:eastAsia="en-AU"/>
        </w:rPr>
        <w:t xml:space="preserve"> </w:t>
      </w:r>
      <w:r w:rsidR="00577171" w:rsidRPr="00F76C4F">
        <w:rPr>
          <w:rFonts w:eastAsia="Times New Roman" w:cs="Times New Roman"/>
          <w:szCs w:val="36"/>
          <w:lang w:eastAsia="en-AU"/>
        </w:rPr>
        <w:t>2024</w:t>
      </w:r>
      <w:r w:rsidRPr="00F76C4F">
        <w:rPr>
          <w:rFonts w:eastAsia="Times New Roman" w:cs="Times New Roman"/>
          <w:szCs w:val="36"/>
          <w:lang w:eastAsia="en-AU"/>
        </w:rPr>
        <w:t>.</w:t>
      </w:r>
    </w:p>
    <w:p w14:paraId="35490E7D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To cast your vote, call </w:t>
      </w:r>
      <w:r w:rsidRPr="00F76C4F">
        <w:rPr>
          <w:rFonts w:eastAsia="Times New Roman" w:cs="Times New Roman"/>
          <w:b/>
          <w:bCs/>
          <w:szCs w:val="36"/>
          <w:lang w:eastAsia="en-AU"/>
        </w:rPr>
        <w:t>1800 913 993</w:t>
      </w:r>
      <w:r w:rsidRPr="00F76C4F">
        <w:rPr>
          <w:rFonts w:eastAsia="Times New Roman" w:cs="Times New Roman"/>
          <w:szCs w:val="36"/>
          <w:lang w:eastAsia="en-AU"/>
        </w:rPr>
        <w:t>.</w:t>
      </w:r>
    </w:p>
    <w:p w14:paraId="4EBD9359" w14:textId="07474CAD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When you call, do not give your name or any information that could identify you</w:t>
      </w:r>
      <w:r w:rsidR="00822F23" w:rsidRPr="00F76C4F">
        <w:rPr>
          <w:rFonts w:eastAsia="Times New Roman" w:cs="Times New Roman"/>
          <w:szCs w:val="36"/>
          <w:lang w:eastAsia="en-AU"/>
        </w:rPr>
        <w:t>.</w:t>
      </w:r>
    </w:p>
    <w:p w14:paraId="59CA912D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Please have your telephone voting registration number and chosen PIN number ready. </w:t>
      </w:r>
    </w:p>
    <w:p w14:paraId="4B304F00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With these numbers you can vote anonymously without giving your name, and these will be used to mark you off the electoral roll.</w:t>
      </w:r>
    </w:p>
    <w:p w14:paraId="1753A32C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An AEC voting assistant will record your vote. A second voting assistant will ensure your vote is recorded as you intended. </w:t>
      </w:r>
    </w:p>
    <w:p w14:paraId="7EA77F3C" w14:textId="77777777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lastRenderedPageBreak/>
        <w:t xml:space="preserve">Your vote remains secret because the AEC voting assistant will not know your name or address. </w:t>
      </w:r>
    </w:p>
    <w:p w14:paraId="7AC92019" w14:textId="288A2E85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 xml:space="preserve">Once your vote is complete, the voting assistant will place the ballot paper into </w:t>
      </w:r>
      <w:r w:rsidR="0004666F" w:rsidRPr="00F76C4F">
        <w:rPr>
          <w:rFonts w:eastAsia="Times New Roman" w:cs="Times New Roman"/>
          <w:szCs w:val="36"/>
          <w:lang w:eastAsia="en-AU"/>
        </w:rPr>
        <w:t xml:space="preserve">an envelope that is sealed </w:t>
      </w:r>
      <w:r w:rsidR="00683F79" w:rsidRPr="00F76C4F">
        <w:rPr>
          <w:rFonts w:eastAsia="Times New Roman" w:cs="Times New Roman"/>
          <w:szCs w:val="36"/>
          <w:lang w:eastAsia="en-AU"/>
        </w:rPr>
        <w:t xml:space="preserve">and then deposited into </w:t>
      </w:r>
      <w:r w:rsidRPr="00F76C4F">
        <w:rPr>
          <w:rFonts w:eastAsia="Times New Roman" w:cs="Times New Roman"/>
          <w:szCs w:val="36"/>
          <w:lang w:eastAsia="en-AU"/>
        </w:rPr>
        <w:t>a secure ballot box.</w:t>
      </w:r>
    </w:p>
    <w:p w14:paraId="0CD7E15E" w14:textId="2F100502" w:rsidR="005F3B2F" w:rsidRPr="00F76C4F" w:rsidRDefault="005F3B2F" w:rsidP="005F3B2F">
      <w:pPr>
        <w:spacing w:after="240"/>
        <w:rPr>
          <w:rFonts w:eastAsia="Times New Roman" w:cs="Times New Roman"/>
          <w:szCs w:val="36"/>
          <w:lang w:eastAsia="en-AU"/>
        </w:rPr>
      </w:pPr>
      <w:r w:rsidRPr="00F76C4F">
        <w:rPr>
          <w:rFonts w:eastAsia="Times New Roman" w:cs="Times New Roman"/>
          <w:szCs w:val="36"/>
          <w:lang w:eastAsia="en-AU"/>
        </w:rPr>
        <w:t>Remember, you have until 12 midday AE</w:t>
      </w:r>
      <w:r w:rsidR="00773BAF" w:rsidRPr="00F76C4F">
        <w:rPr>
          <w:rFonts w:eastAsia="Times New Roman" w:cs="Times New Roman"/>
          <w:szCs w:val="36"/>
          <w:lang w:eastAsia="en-AU"/>
        </w:rPr>
        <w:t>ST</w:t>
      </w:r>
      <w:r w:rsidR="00BD48CC" w:rsidRPr="00F76C4F">
        <w:rPr>
          <w:rFonts w:eastAsia="Times New Roman" w:cs="Times New Roman"/>
          <w:szCs w:val="36"/>
          <w:lang w:eastAsia="en-AU"/>
        </w:rPr>
        <w:t xml:space="preserve"> </w:t>
      </w:r>
      <w:r w:rsidRPr="00F76C4F">
        <w:rPr>
          <w:rFonts w:eastAsia="Times New Roman" w:cs="Times New Roman"/>
          <w:szCs w:val="36"/>
          <w:lang w:eastAsia="en-AU"/>
        </w:rPr>
        <w:t xml:space="preserve">on by-election Saturday </w:t>
      </w:r>
      <w:r w:rsidR="003E4C24" w:rsidRPr="00F76C4F">
        <w:rPr>
          <w:rFonts w:eastAsia="Times New Roman" w:cs="Times New Roman"/>
          <w:szCs w:val="36"/>
          <w:lang w:eastAsia="en-AU"/>
        </w:rPr>
        <w:t>13 April</w:t>
      </w:r>
      <w:r w:rsidR="002662C9" w:rsidRPr="00F76C4F">
        <w:rPr>
          <w:rFonts w:eastAsia="Times New Roman" w:cs="Times New Roman"/>
          <w:szCs w:val="36"/>
          <w:lang w:eastAsia="en-AU"/>
        </w:rPr>
        <w:t xml:space="preserve"> </w:t>
      </w:r>
      <w:r w:rsidR="00D55DC2" w:rsidRPr="00F76C4F">
        <w:rPr>
          <w:rFonts w:eastAsia="Times New Roman" w:cs="Times New Roman"/>
          <w:szCs w:val="36"/>
          <w:lang w:eastAsia="en-AU"/>
        </w:rPr>
        <w:t>2024</w:t>
      </w:r>
      <w:r w:rsidRPr="00F76C4F">
        <w:rPr>
          <w:rFonts w:eastAsia="Times New Roman" w:cs="Times New Roman"/>
          <w:szCs w:val="36"/>
          <w:lang w:eastAsia="en-AU"/>
        </w:rPr>
        <w:t xml:space="preserve"> to register, and until 6pm </w:t>
      </w:r>
      <w:r w:rsidR="00773BAF" w:rsidRPr="00F76C4F">
        <w:rPr>
          <w:rFonts w:eastAsia="Times New Roman" w:cs="Times New Roman"/>
          <w:szCs w:val="36"/>
          <w:lang w:eastAsia="en-AU"/>
        </w:rPr>
        <w:t>AEST</w:t>
      </w:r>
      <w:r w:rsidR="00C80D93" w:rsidRPr="00F76C4F">
        <w:rPr>
          <w:rFonts w:eastAsia="Times New Roman" w:cs="Times New Roman"/>
          <w:szCs w:val="36"/>
          <w:lang w:eastAsia="en-AU"/>
        </w:rPr>
        <w:t xml:space="preserve"> </w:t>
      </w:r>
      <w:r w:rsidRPr="00F76C4F">
        <w:rPr>
          <w:rFonts w:eastAsia="Times New Roman" w:cs="Times New Roman"/>
          <w:szCs w:val="36"/>
          <w:lang w:eastAsia="en-AU"/>
        </w:rPr>
        <w:t>to cast your vote</w:t>
      </w:r>
      <w:r w:rsidR="005F539B" w:rsidRPr="00F76C4F">
        <w:rPr>
          <w:rFonts w:eastAsia="Times New Roman" w:cs="Times New Roman"/>
          <w:szCs w:val="36"/>
          <w:lang w:eastAsia="en-AU"/>
        </w:rPr>
        <w:t>.</w:t>
      </w:r>
    </w:p>
    <w:p w14:paraId="45F8E2C9" w14:textId="01855CDA" w:rsidR="005F539B" w:rsidRPr="00F76C4F" w:rsidRDefault="005F539B" w:rsidP="005F539B">
      <w:pPr>
        <w:spacing w:after="240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Accessible </w:t>
      </w:r>
      <w:r w:rsidR="005F3B2F"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>information</w:t>
      </w:r>
      <w:r w:rsidRPr="00F76C4F">
        <w:rPr>
          <w:rFonts w:eastAsia="Times New Roman" w:cs="Times New Roman"/>
          <w:b/>
          <w:color w:val="6D2889"/>
          <w:sz w:val="40"/>
          <w:szCs w:val="40"/>
          <w:lang w:eastAsia="en-AU"/>
        </w:rPr>
        <w:t xml:space="preserve"> </w:t>
      </w:r>
    </w:p>
    <w:p w14:paraId="78210CB6" w14:textId="77777777" w:rsidR="005F539B" w:rsidRPr="00F76C4F" w:rsidRDefault="005F539B" w:rsidP="005F539B">
      <w:pPr>
        <w:spacing w:after="240"/>
        <w:rPr>
          <w:rFonts w:eastAsia="Times New Roman" w:cs="Times New Roman"/>
          <w:b/>
          <w:color w:val="6D2889"/>
          <w:sz w:val="40"/>
          <w:szCs w:val="40"/>
          <w:lang w:eastAsia="en-AU"/>
        </w:rPr>
      </w:pPr>
      <w:r w:rsidRPr="00F76C4F">
        <w:rPr>
          <w:rFonts w:eastAsia="Times New Roman" w:cs="Times New Roman"/>
          <w:b/>
          <w:color w:val="6D2889"/>
          <w:szCs w:val="36"/>
          <w:lang w:eastAsia="en-AU"/>
        </w:rPr>
        <w:t>List of candidates</w:t>
      </w:r>
    </w:p>
    <w:p w14:paraId="198E6297" w14:textId="191F2E19" w:rsidR="005F3B2F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The list of candidates contesting the </w:t>
      </w:r>
      <w:r w:rsidR="002662C9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by-election is now available. </w:t>
      </w:r>
    </w:p>
    <w:p w14:paraId="0668F0A8" w14:textId="1DBEE090" w:rsidR="005F3B2F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You can listen to the list of candidates at </w:t>
      </w:r>
      <w:r w:rsidRPr="00F76C4F">
        <w:rPr>
          <w:rFonts w:eastAsia="Times New Roman" w:cs="Times New Roman"/>
          <w:b/>
          <w:bCs/>
          <w:color w:val="0563C1" w:themeColor="hyperlink"/>
          <w:lang w:eastAsia="en-AU"/>
        </w:rPr>
        <w:t>www.aec.gov.au/</w:t>
      </w:r>
      <w:r w:rsidR="002662C9" w:rsidRPr="00F76C4F">
        <w:rPr>
          <w:rFonts w:eastAsia="Times New Roman" w:cs="Times New Roman"/>
          <w:b/>
          <w:bCs/>
          <w:color w:val="0563C1" w:themeColor="hyperlink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 using the Read Speaker application on the AEC’s website to read the content aloud. </w:t>
      </w:r>
    </w:p>
    <w:p w14:paraId="02E5208C" w14:textId="77777777" w:rsidR="005F3B2F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lastRenderedPageBreak/>
        <w:t xml:space="preserve">You can also save content from the AEC’s website, including the list of candidates, as an MP3 file by using the Read Speaker application. </w:t>
      </w:r>
    </w:p>
    <w:p w14:paraId="42B9018C" w14:textId="1C47B4E8" w:rsidR="005F3B2F" w:rsidRPr="00F76C4F" w:rsidRDefault="005F3B2F" w:rsidP="009E6EFD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The list of candidates is also available in accessible file formats as e-text</w:t>
      </w:r>
      <w:r w:rsidR="00D55DC2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large print</w:t>
      </w:r>
      <w:r w:rsidR="00D55DC2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</w:t>
      </w:r>
      <w:r w:rsidR="00D55DC2" w:rsidRPr="00F76C4F">
        <w:rPr>
          <w:rFonts w:eastAsia="Times New Roman" w:cs="Times New Roman"/>
          <w:lang w:eastAsia="en-AU"/>
        </w:rPr>
        <w:t xml:space="preserve">and </w:t>
      </w:r>
      <w:r w:rsidRPr="00F76C4F">
        <w:rPr>
          <w:rFonts w:eastAsia="Times New Roman" w:cs="Times New Roman"/>
          <w:lang w:eastAsia="en-AU"/>
        </w:rPr>
        <w:t xml:space="preserve">audio MP3 at </w:t>
      </w:r>
      <w:hyperlink r:id="rId21" w:history="1">
        <w:r w:rsidR="002F5C99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www.aec.gov.au/assistance</w:t>
        </w:r>
      </w:hyperlink>
      <w:r w:rsidR="002F5C99" w:rsidRPr="00F76C4F">
        <w:rPr>
          <w:rFonts w:eastAsia="Times New Roman" w:cs="Times New Roman"/>
          <w:color w:val="0563C1" w:themeColor="hyperlink"/>
          <w:lang w:eastAsia="en-AU"/>
        </w:rPr>
        <w:t xml:space="preserve"> </w:t>
      </w:r>
    </w:p>
    <w:p w14:paraId="5A9A8C59" w14:textId="0EC929F6" w:rsidR="005F539B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Alternatively, you can request a copy of the list of candidates to be sent to you in e-text, large print, audio</w:t>
      </w:r>
      <w:r w:rsidR="00D55DC2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or braille by calling the AEC on </w:t>
      </w:r>
      <w:r w:rsidRPr="00F76C4F">
        <w:rPr>
          <w:rFonts w:eastAsia="Times New Roman" w:cs="Times New Roman"/>
          <w:b/>
          <w:bCs/>
          <w:lang w:eastAsia="en-AU"/>
        </w:rPr>
        <w:t>13 23 26</w:t>
      </w:r>
      <w:r w:rsidRPr="00F76C4F">
        <w:rPr>
          <w:rFonts w:eastAsia="Times New Roman" w:cs="Times New Roman"/>
          <w:lang w:eastAsia="en-AU"/>
        </w:rPr>
        <w:t>.</w:t>
      </w:r>
      <w:r w:rsidR="005F539B" w:rsidRPr="00F76C4F">
        <w:rPr>
          <w:rFonts w:eastAsia="Times New Roman" w:cs="Times New Roman"/>
          <w:lang w:eastAsia="en-AU"/>
        </w:rPr>
        <w:t xml:space="preserve"> </w:t>
      </w:r>
    </w:p>
    <w:p w14:paraId="76071310" w14:textId="77777777" w:rsidR="005F539B" w:rsidRPr="00F76C4F" w:rsidRDefault="005F539B" w:rsidP="005F539B">
      <w:pPr>
        <w:keepNext/>
        <w:keepLines/>
        <w:spacing w:before="480" w:after="360" w:line="288" w:lineRule="auto"/>
        <w:outlineLvl w:val="2"/>
        <w:rPr>
          <w:rFonts w:eastAsia="Times New Roman" w:cs="Times New Roman"/>
          <w:b/>
          <w:color w:val="6D2889"/>
          <w:sz w:val="44"/>
          <w:szCs w:val="20"/>
          <w:lang w:eastAsia="en-AU"/>
        </w:rPr>
      </w:pPr>
      <w:r w:rsidRPr="00F76C4F">
        <w:rPr>
          <w:rFonts w:eastAsia="Times New Roman" w:cs="Times New Roman"/>
          <w:b/>
          <w:color w:val="6D2889"/>
          <w:sz w:val="44"/>
          <w:szCs w:val="20"/>
          <w:lang w:eastAsia="en-AU"/>
        </w:rPr>
        <w:t xml:space="preserve">Accessible formats of this guide </w:t>
      </w:r>
      <w:bookmarkStart w:id="0" w:name="_GoBack"/>
      <w:bookmarkEnd w:id="0"/>
    </w:p>
    <w:p w14:paraId="710CD9DD" w14:textId="26382D8C" w:rsidR="005F3B2F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The official guide to </w:t>
      </w:r>
      <w:r w:rsidR="002662C9" w:rsidRPr="00F76C4F">
        <w:rPr>
          <w:rFonts w:eastAsia="Times New Roman" w:cs="Times New Roman"/>
          <w:lang w:eastAsia="en-AU"/>
        </w:rPr>
        <w:t>Cook</w:t>
      </w:r>
      <w:r w:rsidRPr="00F76C4F">
        <w:rPr>
          <w:rFonts w:eastAsia="Times New Roman" w:cs="Times New Roman"/>
          <w:lang w:eastAsia="en-AU"/>
        </w:rPr>
        <w:t xml:space="preserve"> by-election is also available in accessible formats.</w:t>
      </w:r>
    </w:p>
    <w:p w14:paraId="150EF943" w14:textId="27FA4C6C" w:rsidR="005F3B2F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>You can download an audio MP3, e-text</w:t>
      </w:r>
      <w:r w:rsidR="00D55DC2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or a large print PDF format from </w:t>
      </w:r>
      <w:hyperlink r:id="rId22" w:history="1">
        <w:r w:rsidR="002F5C99" w:rsidRPr="00F76C4F">
          <w:rPr>
            <w:rStyle w:val="Hyperlink"/>
            <w:rFonts w:eastAsia="Times New Roman" w:cs="Times New Roman"/>
            <w:b/>
            <w:bCs/>
            <w:u w:val="none"/>
            <w:lang w:eastAsia="en-AU"/>
          </w:rPr>
          <w:t>www.aec.gov.au/assistance</w:t>
        </w:r>
      </w:hyperlink>
      <w:r w:rsidR="002F5C99" w:rsidRPr="00F76C4F">
        <w:rPr>
          <w:rFonts w:eastAsia="Times New Roman" w:cs="Times New Roman"/>
          <w:color w:val="0563C1" w:themeColor="hyperlink"/>
          <w:lang w:eastAsia="en-AU"/>
        </w:rPr>
        <w:t xml:space="preserve"> </w:t>
      </w:r>
    </w:p>
    <w:p w14:paraId="6D896ADA" w14:textId="57A7DD5D" w:rsidR="005F539B" w:rsidRPr="00F76C4F" w:rsidRDefault="005F3B2F" w:rsidP="005F3B2F">
      <w:pPr>
        <w:spacing w:after="240"/>
        <w:rPr>
          <w:rFonts w:eastAsia="Times New Roman" w:cs="Times New Roman"/>
          <w:lang w:eastAsia="en-AU"/>
        </w:rPr>
      </w:pPr>
      <w:r w:rsidRPr="00F76C4F">
        <w:rPr>
          <w:rFonts w:eastAsia="Times New Roman" w:cs="Times New Roman"/>
          <w:lang w:eastAsia="en-AU"/>
        </w:rPr>
        <w:t xml:space="preserve">Alternatively, you can call the AEC on </w:t>
      </w:r>
      <w:r w:rsidRPr="00F76C4F">
        <w:rPr>
          <w:rFonts w:eastAsia="Times New Roman" w:cs="Times New Roman"/>
          <w:b/>
          <w:bCs/>
          <w:lang w:eastAsia="en-AU"/>
        </w:rPr>
        <w:t>13 23 26</w:t>
      </w:r>
      <w:r w:rsidRPr="00F76C4F">
        <w:rPr>
          <w:rFonts w:eastAsia="Times New Roman" w:cs="Times New Roman"/>
          <w:lang w:eastAsia="en-AU"/>
        </w:rPr>
        <w:t xml:space="preserve"> to have a braille, e-text, audio</w:t>
      </w:r>
      <w:r w:rsidR="00D55DC2" w:rsidRPr="00F76C4F">
        <w:rPr>
          <w:rFonts w:eastAsia="Times New Roman" w:cs="Times New Roman"/>
          <w:lang w:eastAsia="en-AU"/>
        </w:rPr>
        <w:t>,</w:t>
      </w:r>
      <w:r w:rsidRPr="00F76C4F">
        <w:rPr>
          <w:rFonts w:eastAsia="Times New Roman" w:cs="Times New Roman"/>
          <w:lang w:eastAsia="en-AU"/>
        </w:rPr>
        <w:t xml:space="preserve"> or large print format sent to you</w:t>
      </w:r>
      <w:r w:rsidR="005F539B" w:rsidRPr="00F76C4F">
        <w:rPr>
          <w:rFonts w:eastAsia="Times New Roman" w:cs="Times New Roman"/>
          <w:lang w:eastAsia="en-AU"/>
        </w:rPr>
        <w:t xml:space="preserve">. </w:t>
      </w:r>
    </w:p>
    <w:p w14:paraId="4FFAD5A5" w14:textId="58622DCD" w:rsidR="005F539B" w:rsidRPr="00535256" w:rsidRDefault="005F3B2F" w:rsidP="00535256">
      <w:pPr>
        <w:rPr>
          <w:rFonts w:eastAsiaTheme="minorEastAsia"/>
          <w:b/>
          <w:bCs/>
        </w:rPr>
      </w:pPr>
      <w:bookmarkStart w:id="1" w:name="ColumnTitle_01"/>
      <w:bookmarkEnd w:id="1"/>
      <w:r w:rsidRPr="00535256">
        <w:rPr>
          <w:b/>
          <w:bCs/>
          <w:lang w:eastAsia="en-AU"/>
        </w:rPr>
        <w:t xml:space="preserve">Authorised by the Electoral </w:t>
      </w:r>
      <w:r w:rsidR="00D55DC2" w:rsidRPr="00535256">
        <w:rPr>
          <w:b/>
          <w:bCs/>
          <w:lang w:eastAsia="en-AU"/>
        </w:rPr>
        <w:t>Commissioner, 10</w:t>
      </w:r>
      <w:r w:rsidR="00FE341C" w:rsidRPr="00535256">
        <w:rPr>
          <w:b/>
          <w:bCs/>
          <w:lang w:eastAsia="en-AU"/>
        </w:rPr>
        <w:t> </w:t>
      </w:r>
      <w:r w:rsidR="00D55DC2" w:rsidRPr="00535256">
        <w:rPr>
          <w:b/>
          <w:bCs/>
          <w:lang w:eastAsia="en-AU"/>
        </w:rPr>
        <w:t>Mort</w:t>
      </w:r>
      <w:r w:rsidR="00FE341C" w:rsidRPr="00535256">
        <w:rPr>
          <w:b/>
          <w:bCs/>
          <w:lang w:eastAsia="en-AU"/>
        </w:rPr>
        <w:t> </w:t>
      </w:r>
      <w:r w:rsidR="00D55DC2" w:rsidRPr="00535256">
        <w:rPr>
          <w:b/>
          <w:bCs/>
          <w:lang w:eastAsia="en-AU"/>
        </w:rPr>
        <w:t>Street, Canberra ACT</w:t>
      </w:r>
    </w:p>
    <w:sectPr w:rsidR="005F539B" w:rsidRPr="00535256" w:rsidSect="00F10D90">
      <w:footerReference w:type="default" r:id="rId23"/>
      <w:pgSz w:w="11906" w:h="16838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A2E2" w14:textId="77777777" w:rsidR="00706FC6" w:rsidRDefault="00706FC6">
      <w:pPr>
        <w:spacing w:after="0" w:line="240" w:lineRule="auto"/>
      </w:pPr>
      <w:r>
        <w:separator/>
      </w:r>
    </w:p>
  </w:endnote>
  <w:endnote w:type="continuationSeparator" w:id="0">
    <w:p w14:paraId="3F9651AD" w14:textId="77777777" w:rsidR="00706FC6" w:rsidRDefault="0070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6D2889"/>
      </w:rPr>
      <w:id w:val="871504561"/>
      <w:docPartObj>
        <w:docPartGallery w:val="Page Numbers (Bottom of Page)"/>
        <w:docPartUnique/>
      </w:docPartObj>
    </w:sdtPr>
    <w:sdtEndPr/>
    <w:sdtContent>
      <w:sdt>
        <w:sdtPr>
          <w:rPr>
            <w:color w:val="6D2889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0CF41" w14:textId="53456B91" w:rsidR="00D55DC2" w:rsidRPr="003E25CF" w:rsidRDefault="005F539B" w:rsidP="00F76C4F">
            <w:pPr>
              <w:pStyle w:val="Footer"/>
              <w:jc w:val="center"/>
              <w:rPr>
                <w:color w:val="6D2889"/>
              </w:rPr>
            </w:pPr>
            <w:r w:rsidRPr="003E25CF">
              <w:rPr>
                <w:color w:val="6D2889"/>
              </w:rPr>
              <w:t xml:space="preserve">Page </w: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begin"/>
            </w:r>
            <w:r w:rsidRPr="003E25CF">
              <w:rPr>
                <w:b/>
                <w:bCs/>
                <w:color w:val="6D2889"/>
              </w:rPr>
              <w:instrText xml:space="preserve"> PAGE </w:instrTex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separate"/>
            </w:r>
            <w:r w:rsidR="008C3DD5">
              <w:rPr>
                <w:b/>
                <w:bCs/>
                <w:noProof/>
                <w:color w:val="6D2889"/>
              </w:rPr>
              <w:t>21</w: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end"/>
            </w:r>
            <w:r w:rsidRPr="003E25CF">
              <w:rPr>
                <w:color w:val="6D2889"/>
              </w:rPr>
              <w:t xml:space="preserve"> of </w: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begin"/>
            </w:r>
            <w:r w:rsidRPr="003E25CF">
              <w:rPr>
                <w:b/>
                <w:bCs/>
                <w:color w:val="6D2889"/>
              </w:rPr>
              <w:instrText xml:space="preserve"> NUMPAGES  </w:instrTex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separate"/>
            </w:r>
            <w:r w:rsidR="008C3DD5">
              <w:rPr>
                <w:b/>
                <w:bCs/>
                <w:noProof/>
                <w:color w:val="6D2889"/>
              </w:rPr>
              <w:t>21</w:t>
            </w:r>
            <w:r w:rsidRPr="003E25CF">
              <w:rPr>
                <w:b/>
                <w:bCs/>
                <w:color w:val="6D2889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2F9F" w14:textId="77777777" w:rsidR="00706FC6" w:rsidRDefault="00706FC6">
      <w:pPr>
        <w:spacing w:after="0" w:line="240" w:lineRule="auto"/>
      </w:pPr>
      <w:r>
        <w:separator/>
      </w:r>
    </w:p>
  </w:footnote>
  <w:footnote w:type="continuationSeparator" w:id="0">
    <w:p w14:paraId="7059C18D" w14:textId="77777777" w:rsidR="00706FC6" w:rsidRDefault="0070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FD2"/>
    <w:multiLevelType w:val="hybridMultilevel"/>
    <w:tmpl w:val="0328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8C2"/>
    <w:multiLevelType w:val="hybridMultilevel"/>
    <w:tmpl w:val="CE866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484F"/>
    <w:multiLevelType w:val="hybridMultilevel"/>
    <w:tmpl w:val="AA446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51086"/>
    <w:multiLevelType w:val="hybridMultilevel"/>
    <w:tmpl w:val="4E904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3A8F"/>
    <w:multiLevelType w:val="hybridMultilevel"/>
    <w:tmpl w:val="85A69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7B40"/>
    <w:multiLevelType w:val="hybridMultilevel"/>
    <w:tmpl w:val="2BBC4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1020F"/>
    <w:multiLevelType w:val="hybridMultilevel"/>
    <w:tmpl w:val="9CFA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86AA8"/>
    <w:multiLevelType w:val="hybridMultilevel"/>
    <w:tmpl w:val="0C660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65FA"/>
    <w:multiLevelType w:val="hybridMultilevel"/>
    <w:tmpl w:val="D122A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235A5"/>
    <w:multiLevelType w:val="hybridMultilevel"/>
    <w:tmpl w:val="EF2AC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6699"/>
    <w:multiLevelType w:val="hybridMultilevel"/>
    <w:tmpl w:val="4A04D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9B"/>
    <w:rsid w:val="00021AE0"/>
    <w:rsid w:val="0004666F"/>
    <w:rsid w:val="0006533F"/>
    <w:rsid w:val="000977FE"/>
    <w:rsid w:val="000E6F34"/>
    <w:rsid w:val="00102CBD"/>
    <w:rsid w:val="00116CA2"/>
    <w:rsid w:val="00163A6A"/>
    <w:rsid w:val="00191C54"/>
    <w:rsid w:val="00193C93"/>
    <w:rsid w:val="001F5BC9"/>
    <w:rsid w:val="00201B8C"/>
    <w:rsid w:val="00213A56"/>
    <w:rsid w:val="0026002C"/>
    <w:rsid w:val="002662C9"/>
    <w:rsid w:val="00297DD3"/>
    <w:rsid w:val="002A59CE"/>
    <w:rsid w:val="002B20BA"/>
    <w:rsid w:val="002D07A4"/>
    <w:rsid w:val="002E2CA5"/>
    <w:rsid w:val="002F5C99"/>
    <w:rsid w:val="002F7496"/>
    <w:rsid w:val="00334C92"/>
    <w:rsid w:val="00337056"/>
    <w:rsid w:val="00362BCF"/>
    <w:rsid w:val="0037587A"/>
    <w:rsid w:val="003A313B"/>
    <w:rsid w:val="003E4C24"/>
    <w:rsid w:val="004161E8"/>
    <w:rsid w:val="00481BB6"/>
    <w:rsid w:val="0048487A"/>
    <w:rsid w:val="004B2135"/>
    <w:rsid w:val="004B5DDC"/>
    <w:rsid w:val="00535256"/>
    <w:rsid w:val="005413D4"/>
    <w:rsid w:val="00577171"/>
    <w:rsid w:val="005B6AA3"/>
    <w:rsid w:val="005D3B2E"/>
    <w:rsid w:val="005F3B2F"/>
    <w:rsid w:val="005F539B"/>
    <w:rsid w:val="0060015F"/>
    <w:rsid w:val="00613B93"/>
    <w:rsid w:val="006338EE"/>
    <w:rsid w:val="00651052"/>
    <w:rsid w:val="00681919"/>
    <w:rsid w:val="00683F79"/>
    <w:rsid w:val="006D569D"/>
    <w:rsid w:val="0070580C"/>
    <w:rsid w:val="00706FC6"/>
    <w:rsid w:val="00717DE8"/>
    <w:rsid w:val="00771D87"/>
    <w:rsid w:val="00773BAF"/>
    <w:rsid w:val="007939D3"/>
    <w:rsid w:val="007C2499"/>
    <w:rsid w:val="007C340D"/>
    <w:rsid w:val="007C6D95"/>
    <w:rsid w:val="007F076A"/>
    <w:rsid w:val="00822F23"/>
    <w:rsid w:val="008428CC"/>
    <w:rsid w:val="00845ED4"/>
    <w:rsid w:val="008834CF"/>
    <w:rsid w:val="00883887"/>
    <w:rsid w:val="008B2A73"/>
    <w:rsid w:val="008C3134"/>
    <w:rsid w:val="008C3DD5"/>
    <w:rsid w:val="008F43CF"/>
    <w:rsid w:val="00906622"/>
    <w:rsid w:val="00923965"/>
    <w:rsid w:val="009434EA"/>
    <w:rsid w:val="0095770D"/>
    <w:rsid w:val="00997C0D"/>
    <w:rsid w:val="009B68AB"/>
    <w:rsid w:val="009C4652"/>
    <w:rsid w:val="009E6EFD"/>
    <w:rsid w:val="00A04BAD"/>
    <w:rsid w:val="00A10278"/>
    <w:rsid w:val="00A2170A"/>
    <w:rsid w:val="00A61422"/>
    <w:rsid w:val="00AF3448"/>
    <w:rsid w:val="00B02E0C"/>
    <w:rsid w:val="00B342DC"/>
    <w:rsid w:val="00BD48CC"/>
    <w:rsid w:val="00C53BA5"/>
    <w:rsid w:val="00C80D93"/>
    <w:rsid w:val="00C830B4"/>
    <w:rsid w:val="00C874A1"/>
    <w:rsid w:val="00CA0B2B"/>
    <w:rsid w:val="00CD18EC"/>
    <w:rsid w:val="00D02BD4"/>
    <w:rsid w:val="00D140CB"/>
    <w:rsid w:val="00D25145"/>
    <w:rsid w:val="00D55DC2"/>
    <w:rsid w:val="00D71FFB"/>
    <w:rsid w:val="00DB4664"/>
    <w:rsid w:val="00E06E6E"/>
    <w:rsid w:val="00E57945"/>
    <w:rsid w:val="00E74209"/>
    <w:rsid w:val="00EA0F35"/>
    <w:rsid w:val="00EA6F3A"/>
    <w:rsid w:val="00EC40B0"/>
    <w:rsid w:val="00ED0B9A"/>
    <w:rsid w:val="00F078CB"/>
    <w:rsid w:val="00F10D90"/>
    <w:rsid w:val="00F52BCF"/>
    <w:rsid w:val="00F7209E"/>
    <w:rsid w:val="00F76C4F"/>
    <w:rsid w:val="00F76EF4"/>
    <w:rsid w:val="00F9629B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9624"/>
  <w15:docId w15:val="{BD91F15D-42B3-4ACB-B5FF-661D018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256"/>
    <w:pPr>
      <w:spacing w:before="360" w:after="6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D90"/>
    <w:pPr>
      <w:keepNext/>
      <w:keepLines/>
      <w:spacing w:before="480" w:after="360" w:line="288" w:lineRule="auto"/>
      <w:outlineLvl w:val="0"/>
    </w:pPr>
    <w:rPr>
      <w:rFonts w:cs="Times New Roman"/>
      <w:b/>
      <w:color w:val="6D2889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D90"/>
    <w:pPr>
      <w:keepNext/>
      <w:keepLines/>
      <w:spacing w:before="480" w:after="480" w:line="288" w:lineRule="auto"/>
      <w:outlineLvl w:val="1"/>
    </w:pPr>
    <w:rPr>
      <w:rFonts w:eastAsia="Times New Roman" w:cs="Times New Roman"/>
      <w:b/>
      <w:color w:val="6D2889"/>
      <w:sz w:val="40"/>
      <w:szCs w:val="40"/>
      <w:lang w:eastAsia="en-AU"/>
    </w:rPr>
  </w:style>
  <w:style w:type="paragraph" w:styleId="Heading3">
    <w:name w:val="heading 3"/>
    <w:basedOn w:val="Normal"/>
    <w:link w:val="Heading3Char"/>
    <w:uiPriority w:val="9"/>
    <w:unhideWhenUsed/>
    <w:qFormat/>
    <w:rsid w:val="00CD18EC"/>
    <w:pPr>
      <w:keepNext/>
      <w:keepLines/>
      <w:outlineLvl w:val="2"/>
    </w:pPr>
    <w:rPr>
      <w:rFonts w:eastAsia="Times New Roman" w:cs="Arial"/>
      <w:b/>
      <w:bCs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5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9B"/>
  </w:style>
  <w:style w:type="character" w:styleId="CommentReference">
    <w:name w:val="annotation reference"/>
    <w:basedOn w:val="DefaultParagraphFont"/>
    <w:uiPriority w:val="99"/>
    <w:semiHidden/>
    <w:unhideWhenUsed/>
    <w:rsid w:val="0037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EF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18EC"/>
    <w:rPr>
      <w:rFonts w:ascii="Arial" w:eastAsia="Times New Roman" w:hAnsi="Arial" w:cs="Arial"/>
      <w:b/>
      <w:bCs/>
      <w:sz w:val="36"/>
      <w:szCs w:val="3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F76EF4"/>
    <w:pPr>
      <w:widowControl w:val="0"/>
      <w:autoSpaceDE w:val="0"/>
      <w:autoSpaceDN w:val="0"/>
      <w:spacing w:after="0" w:line="240" w:lineRule="auto"/>
    </w:pPr>
    <w:rPr>
      <w:rFonts w:ascii="HelveticaNeueLT Std Lt" w:eastAsia="HelveticaNeueLT Std Lt" w:hAnsi="HelveticaNeueLT Std Lt" w:cs="HelveticaNeueLT Std L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6EF4"/>
    <w:rPr>
      <w:rFonts w:ascii="HelveticaNeueLT Std Lt" w:eastAsia="HelveticaNeueLT Std Lt" w:hAnsi="HelveticaNeueLT Std Lt" w:cs="HelveticaNeueLT Std Lt"/>
      <w:lang w:val="en-US"/>
    </w:rPr>
  </w:style>
  <w:style w:type="paragraph" w:styleId="Revision">
    <w:name w:val="Revision"/>
    <w:hidden/>
    <w:uiPriority w:val="99"/>
    <w:semiHidden/>
    <w:rsid w:val="006D5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C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C4F"/>
    <w:rPr>
      <w:rFonts w:ascii="Arial" w:hAnsi="Arial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10D90"/>
    <w:rPr>
      <w:rFonts w:ascii="Arial" w:hAnsi="Arial" w:cs="Times New Roman"/>
      <w:b/>
      <w:color w:val="6D2889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10D90"/>
    <w:rPr>
      <w:rFonts w:ascii="Arial" w:eastAsia="Times New Roman" w:hAnsi="Arial" w:cs="Times New Roman"/>
      <w:b/>
      <w:color w:val="6D2889"/>
      <w:sz w:val="40"/>
      <w:szCs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c.gov.au/cook" TargetMode="External"/><Relationship Id="rId18" Type="http://schemas.openxmlformats.org/officeDocument/2006/relationships/hyperlink" Target="http://www.aec.gov.au/practis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ec.gov.au/assist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ec.gov.au/cook" TargetMode="External"/><Relationship Id="rId17" Type="http://schemas.openxmlformats.org/officeDocument/2006/relationships/hyperlink" Target="http://www.aec.gov.au/stopandconside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ec.gov.au/cook" TargetMode="External"/><Relationship Id="rId20" Type="http://schemas.openxmlformats.org/officeDocument/2006/relationships/hyperlink" Target="http://www.aec.gov.au/co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c.gov.au/coo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ec.gov.au/cook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ec.gov.au/cook/voting.htm" TargetMode="External"/><Relationship Id="rId19" Type="http://schemas.openxmlformats.org/officeDocument/2006/relationships/hyperlink" Target="http://www.aec.gov.au/c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c.gov.au/pva" TargetMode="External"/><Relationship Id="rId14" Type="http://schemas.openxmlformats.org/officeDocument/2006/relationships/hyperlink" Target="http://www.aec.gov.au/cook" TargetMode="External"/><Relationship Id="rId22" Type="http://schemas.openxmlformats.org/officeDocument/2006/relationships/hyperlink" Target="http://www.aec.gov.au/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B3A9-D723-452F-B3F5-1E59C5F5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19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official guide to the Cook by-election</vt:lpstr>
    </vt:vector>
  </TitlesOfParts>
  <Company>Australian Electoral Commission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official guide to the Cook by-election</dc:title>
  <dc:subject/>
  <dc:creator>Jason Picker</dc:creator>
  <cp:keywords/>
  <dc:description/>
  <cp:lastModifiedBy>Peter Le</cp:lastModifiedBy>
  <cp:revision>12</cp:revision>
  <dcterms:created xsi:type="dcterms:W3CDTF">2024-03-19T02:01:00Z</dcterms:created>
  <dcterms:modified xsi:type="dcterms:W3CDTF">2024-03-19T04:37:00Z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fd5943-f87e-40ae-9ab7-ca0a2fbb12c2_Enabled">
    <vt:lpwstr>true</vt:lpwstr>
  </property>
  <property fmtid="{D5CDD505-2E9C-101B-9397-08002B2CF9AE}" pid="3" name="MSIP_Label_cbfd5943-f87e-40ae-9ab7-ca0a2fbb12c2_SetDate">
    <vt:lpwstr>2024-01-30T02:12:32Z</vt:lpwstr>
  </property>
  <property fmtid="{D5CDD505-2E9C-101B-9397-08002B2CF9AE}" pid="4" name="MSIP_Label_cbfd5943-f87e-40ae-9ab7-ca0a2fbb12c2_Method">
    <vt:lpwstr>Privileged</vt:lpwstr>
  </property>
  <property fmtid="{D5CDD505-2E9C-101B-9397-08002B2CF9AE}" pid="5" name="MSIP_Label_cbfd5943-f87e-40ae-9ab7-ca0a2fbb12c2_Name">
    <vt:lpwstr>OFFICIAL</vt:lpwstr>
  </property>
  <property fmtid="{D5CDD505-2E9C-101B-9397-08002B2CF9AE}" pid="6" name="MSIP_Label_cbfd5943-f87e-40ae-9ab7-ca0a2fbb12c2_SiteId">
    <vt:lpwstr>c1eefc4f-a78a-4616-a218-48ba01757af3</vt:lpwstr>
  </property>
  <property fmtid="{D5CDD505-2E9C-101B-9397-08002B2CF9AE}" pid="7" name="MSIP_Label_cbfd5943-f87e-40ae-9ab7-ca0a2fbb12c2_ActionId">
    <vt:lpwstr>8b2d3e99-5807-4ae3-9acb-3b70c52896a0</vt:lpwstr>
  </property>
  <property fmtid="{D5CDD505-2E9C-101B-9397-08002B2CF9AE}" pid="8" name="MSIP_Label_cbfd5943-f87e-40ae-9ab7-ca0a2fbb12c2_ContentBits">
    <vt:lpwstr>0</vt:lpwstr>
  </property>
</Properties>
</file>